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433034C0"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AF7EA2">
        <w:rPr>
          <w:rFonts w:ascii="Arial" w:eastAsia="Arial" w:hAnsi="Arial" w:cs="Arial"/>
        </w:rPr>
        <w:t>postępowania</w:t>
      </w:r>
      <w:r w:rsidRPr="0079186D">
        <w:rPr>
          <w:rFonts w:ascii="Arial" w:eastAsia="Arial" w:hAnsi="Arial" w:cs="Arial"/>
        </w:rPr>
        <w:t xml:space="preserve">: </w:t>
      </w:r>
      <w:r w:rsidR="00F30BC1" w:rsidRPr="00F30BC1">
        <w:rPr>
          <w:rFonts w:ascii="Arial" w:eastAsia="Arial" w:hAnsi="Arial" w:cs="Arial"/>
        </w:rPr>
        <w:t>ZP.</w:t>
      </w:r>
      <w:r w:rsidR="00504436">
        <w:rPr>
          <w:rFonts w:ascii="Arial" w:eastAsia="Arial" w:hAnsi="Arial" w:cs="Arial"/>
        </w:rPr>
        <w:t>84</w:t>
      </w:r>
      <w:r w:rsidR="00B939C4">
        <w:rPr>
          <w:rFonts w:ascii="Arial" w:eastAsia="Arial" w:hAnsi="Arial" w:cs="Arial"/>
        </w:rPr>
        <w:t>.</w:t>
      </w:r>
      <w:r w:rsidR="00F30BC1" w:rsidRPr="00F30BC1">
        <w:rPr>
          <w:rFonts w:ascii="Arial" w:eastAsia="Arial" w:hAnsi="Arial" w:cs="Arial"/>
        </w:rPr>
        <w:t>202</w:t>
      </w:r>
      <w:r w:rsidR="004C5E5E">
        <w:rPr>
          <w:rFonts w:ascii="Arial" w:eastAsia="Arial" w:hAnsi="Arial" w:cs="Arial"/>
        </w:rPr>
        <w:t>6</w:t>
      </w:r>
      <w:r w:rsidR="00F30BC1" w:rsidRPr="00F30BC1">
        <w:rPr>
          <w:rFonts w:ascii="Arial" w:eastAsia="Arial" w:hAnsi="Arial" w:cs="Arial"/>
        </w:rPr>
        <w:t>.</w:t>
      </w:r>
      <w:r w:rsidR="00504436">
        <w:rPr>
          <w:rFonts w:ascii="Arial" w:eastAsia="Arial" w:hAnsi="Arial" w:cs="Arial"/>
        </w:rPr>
        <w:t>LW</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3D263293"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4B0573">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9B7F38">
        <w:rPr>
          <w:rFonts w:ascii="Arial" w:eastAsia="Arial" w:hAnsi="Arial" w:cs="Arial"/>
        </w:rPr>
        <w:t xml:space="preserve"> z </w:t>
      </w:r>
      <w:proofErr w:type="spellStart"/>
      <w:r w:rsidR="009B7F38">
        <w:rPr>
          <w:rFonts w:ascii="Arial" w:eastAsia="Arial" w:hAnsi="Arial" w:cs="Arial"/>
        </w:rPr>
        <w:t>późn</w:t>
      </w:r>
      <w:proofErr w:type="spellEnd"/>
      <w:r w:rsidR="009B7F38">
        <w:rPr>
          <w:rFonts w:ascii="Arial" w:eastAsia="Arial" w:hAnsi="Arial" w:cs="Arial"/>
        </w:rPr>
        <w:t>. zm.</w:t>
      </w:r>
      <w:r>
        <w:rPr>
          <w:rFonts w:ascii="Arial" w:eastAsia="Arial" w:hAnsi="Arial" w:cs="Arial"/>
        </w:rPr>
        <w:t xml:space="preserve">), </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39C65436" w14:textId="1A5C93EA" w:rsidR="00504436" w:rsidRPr="00504436" w:rsidRDefault="00AA0FB9" w:rsidP="00504436">
      <w:pPr>
        <w:jc w:val="both"/>
        <w:rPr>
          <w:rFonts w:ascii="Arial" w:eastAsia="Times New Roman" w:hAnsi="Arial" w:cs="Arial"/>
          <w:b/>
          <w:bCs/>
        </w:rPr>
      </w:pPr>
      <w:r w:rsidRPr="00FF4E92">
        <w:rPr>
          <w:rFonts w:ascii="Arial" w:eastAsia="Arial" w:hAnsi="Arial" w:cs="Arial"/>
          <w:bCs/>
        </w:rPr>
        <w:t>na:</w:t>
      </w:r>
      <w:r>
        <w:rPr>
          <w:rFonts w:ascii="Arial" w:eastAsia="Arial" w:hAnsi="Arial" w:cs="Arial"/>
          <w:bCs/>
        </w:rPr>
        <w:t xml:space="preserve"> </w:t>
      </w:r>
      <w:r w:rsidR="00504436" w:rsidRPr="00504436">
        <w:rPr>
          <w:rFonts w:ascii="Arial" w:eastAsia="Times New Roman" w:hAnsi="Arial" w:cs="Arial"/>
          <w:b/>
          <w:bCs/>
        </w:rPr>
        <w:t>dostawę i montaż materiałów do wyposażenia terenów zewnętrznych na terenie administrowanym przez Zakład Gospodarowania Nieruchomościami w Dzielnicy Wola m. st. Warszawy w 2026 r.</w:t>
      </w:r>
    </w:p>
    <w:p w14:paraId="0FFCB480" w14:textId="089961AE" w:rsidR="009B7F38" w:rsidRPr="009B7F38" w:rsidRDefault="009B7F38" w:rsidP="009B7F38">
      <w:pPr>
        <w:jc w:val="both"/>
        <w:rPr>
          <w:rFonts w:ascii="Arial" w:hAnsi="Arial" w:cs="Arial"/>
          <w:b/>
          <w:bCs/>
        </w:rPr>
      </w:pPr>
    </w:p>
    <w:p w14:paraId="002C4247" w14:textId="3B059B55"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2633E578" w14:textId="77777777" w:rsidR="0002179C" w:rsidRPr="00B151F0" w:rsidRDefault="0002179C" w:rsidP="00E46731">
      <w:pPr>
        <w:spacing w:after="0" w:line="360" w:lineRule="auto"/>
        <w:rPr>
          <w:rFonts w:ascii="Arial" w:eastAsia="Arial" w:hAnsi="Arial" w:cs="Arial"/>
          <w:b/>
          <w:bCs/>
          <w:sz w:val="10"/>
          <w:szCs w:val="10"/>
        </w:rPr>
      </w:pPr>
    </w:p>
    <w:p w14:paraId="305AFAC2" w14:textId="77777777" w:rsidR="00231EA7" w:rsidRDefault="00231EA7" w:rsidP="00231EA7">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D52AE6F" w14:textId="77777777" w:rsidR="00231EA7" w:rsidRDefault="00231EA7" w:rsidP="00231EA7">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57FA9683" w14:textId="4EFF12CB" w:rsidR="00231EA7" w:rsidRDefault="00231EA7" w:rsidP="00231EA7">
      <w:pPr>
        <w:spacing w:after="0" w:line="24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p>
    <w:p w14:paraId="436D16A7" w14:textId="77777777" w:rsidR="00231EA7" w:rsidRPr="0000189B" w:rsidRDefault="00231EA7" w:rsidP="00231EA7">
      <w:pPr>
        <w:spacing w:after="0" w:line="240" w:lineRule="auto"/>
        <w:jc w:val="both"/>
        <w:rPr>
          <w:rFonts w:ascii="Arial" w:eastAsia="Arial" w:hAnsi="Arial" w:cs="Arial"/>
          <w:b/>
          <w:i/>
          <w:iCs/>
        </w:rPr>
      </w:pPr>
    </w:p>
    <w:p w14:paraId="3CE1BC15" w14:textId="32D15374" w:rsidR="00231EA7" w:rsidRDefault="00231EA7" w:rsidP="008C708A">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50268221" w14:textId="7E9975E4" w:rsidR="00B2014E" w:rsidRDefault="00B2014E" w:rsidP="008C708A">
      <w:pPr>
        <w:tabs>
          <w:tab w:val="left" w:pos="284"/>
        </w:tabs>
        <w:spacing w:after="0" w:line="276" w:lineRule="auto"/>
        <w:jc w:val="both"/>
        <w:rPr>
          <w:rFonts w:ascii="Roboto" w:hAnsi="Roboto"/>
          <w:color w:val="4A4A4A"/>
          <w:shd w:val="clear" w:color="auto" w:fill="FFFFFF"/>
        </w:rPr>
      </w:pPr>
      <w:hyperlink r:id="rId10" w:history="1">
        <w:r w:rsidRPr="00E01E2D">
          <w:rPr>
            <w:rStyle w:val="Hipercze"/>
            <w:rFonts w:ascii="Roboto" w:hAnsi="Roboto"/>
            <w:shd w:val="clear" w:color="auto" w:fill="FFFFFF"/>
          </w:rPr>
          <w:t>https://ezamowienia.gov.pl/mp-client/search/list/ocds-148610-d34b9d70-b283-42ce-abf3-815665c98010</w:t>
        </w:r>
      </w:hyperlink>
    </w:p>
    <w:p w14:paraId="60BD92A7" w14:textId="77777777" w:rsidR="00B2014E" w:rsidRDefault="00B2014E" w:rsidP="008C708A">
      <w:pPr>
        <w:tabs>
          <w:tab w:val="left" w:pos="284"/>
        </w:tabs>
        <w:spacing w:after="0" w:line="276" w:lineRule="auto"/>
        <w:jc w:val="both"/>
        <w:rPr>
          <w:rFonts w:ascii="Arial" w:eastAsia="Arial" w:hAnsi="Arial" w:cs="Arial"/>
          <w:iCs/>
          <w:shd w:val="clear" w:color="auto" w:fill="FFFFFF"/>
        </w:rPr>
      </w:pPr>
    </w:p>
    <w:p w14:paraId="3CC6413E" w14:textId="2E10282B" w:rsidR="0079186D" w:rsidRPr="0079186D" w:rsidRDefault="003119E6" w:rsidP="008C708A">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3DF4232A" w14:textId="2FF6F640" w:rsidR="005D32E2" w:rsidRDefault="003119E6" w:rsidP="00CC17FE">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13CBD4A6" w14:textId="011172ED" w:rsidR="0044476B" w:rsidRPr="0044476B" w:rsidRDefault="0044476B" w:rsidP="00CC17FE">
      <w:pPr>
        <w:numPr>
          <w:ilvl w:val="0"/>
          <w:numId w:val="1"/>
        </w:numPr>
        <w:spacing w:after="0" w:line="276" w:lineRule="auto"/>
        <w:ind w:left="644" w:hanging="360"/>
        <w:jc w:val="both"/>
        <w:rPr>
          <w:rFonts w:ascii="Arial" w:eastAsia="Arial" w:hAnsi="Arial" w:cs="Arial"/>
        </w:rPr>
      </w:pPr>
      <w:r>
        <w:rPr>
          <w:rFonts w:ascii="Arial" w:eastAsia="Arial" w:hAnsi="Arial" w:cs="Arial"/>
          <w:b/>
          <w:bCs/>
        </w:rPr>
        <w:t>Jarosław Szymański</w:t>
      </w:r>
      <w:r w:rsidRPr="006B42DF">
        <w:rPr>
          <w:rFonts w:ascii="Arial" w:eastAsia="Arial" w:hAnsi="Arial" w:cs="Arial"/>
        </w:rPr>
        <w:t xml:space="preserve"> – </w:t>
      </w:r>
      <w:r>
        <w:rPr>
          <w:rFonts w:ascii="Arial" w:eastAsia="Arial" w:hAnsi="Arial" w:cs="Arial"/>
        </w:rPr>
        <w:t>zastępca kierownika działu</w:t>
      </w:r>
      <w:r w:rsidR="00504436">
        <w:rPr>
          <w:rFonts w:ascii="Arial" w:eastAsia="Arial" w:hAnsi="Arial" w:cs="Arial"/>
        </w:rPr>
        <w:t xml:space="preserve"> terenów</w:t>
      </w:r>
      <w:r>
        <w:rPr>
          <w:rFonts w:ascii="Arial" w:eastAsia="Arial" w:hAnsi="Arial" w:cs="Arial"/>
        </w:rPr>
        <w:t xml:space="preserve"> </w:t>
      </w:r>
      <w:r w:rsidRPr="006B42DF">
        <w:rPr>
          <w:rFonts w:ascii="Arial" w:eastAsia="Arial" w:hAnsi="Arial" w:cs="Arial"/>
        </w:rPr>
        <w:t xml:space="preserve"> </w:t>
      </w:r>
      <w:r w:rsidR="00504436">
        <w:rPr>
          <w:rFonts w:ascii="Arial" w:eastAsia="Arial" w:hAnsi="Arial" w:cs="Arial"/>
        </w:rPr>
        <w:br/>
      </w:r>
      <w:r w:rsidRPr="006B42DF">
        <w:rPr>
          <w:rFonts w:ascii="Arial" w:eastAsia="Arial" w:hAnsi="Arial" w:cs="Arial"/>
        </w:rPr>
        <w:t xml:space="preserve">–  </w:t>
      </w:r>
      <w:hyperlink r:id="rId11" w:history="1">
        <w:r w:rsidRPr="004E73AB">
          <w:rPr>
            <w:rStyle w:val="Hipercze"/>
            <w:rFonts w:ascii="Arial" w:hAnsi="Arial" w:cs="Arial"/>
            <w:b/>
            <w:color w:val="000000" w:themeColor="text1"/>
          </w:rPr>
          <w:t>jszymanski@zgnwola.waw.pl</w:t>
        </w:r>
      </w:hyperlink>
      <w:r w:rsidRPr="004E73AB">
        <w:rPr>
          <w:rFonts w:ascii="Arial" w:hAnsi="Arial" w:cs="Arial"/>
          <w:color w:val="000000" w:themeColor="text1"/>
        </w:rPr>
        <w:t xml:space="preserve"> </w:t>
      </w:r>
      <w:r w:rsidRPr="006B42DF">
        <w:rPr>
          <w:rFonts w:ascii="Arial" w:eastAsia="Arial" w:hAnsi="Arial" w:cs="Arial"/>
        </w:rPr>
        <w:t>tel. +48 22 49 58 1</w:t>
      </w:r>
      <w:r w:rsidR="00286679">
        <w:rPr>
          <w:rFonts w:ascii="Arial" w:eastAsia="Arial" w:hAnsi="Arial" w:cs="Arial"/>
        </w:rPr>
        <w:t>6</w:t>
      </w:r>
      <w:r w:rsidRPr="006B42DF">
        <w:rPr>
          <w:rFonts w:ascii="Arial" w:eastAsia="Arial" w:hAnsi="Arial" w:cs="Arial"/>
        </w:rPr>
        <w:t>6  (w zakresie przedmiotu zamówienia)</w:t>
      </w:r>
    </w:p>
    <w:p w14:paraId="225A6EFF" w14:textId="73586205" w:rsidR="004D05B1" w:rsidRPr="0044476B" w:rsidRDefault="00504436" w:rsidP="00CC17FE">
      <w:pPr>
        <w:numPr>
          <w:ilvl w:val="0"/>
          <w:numId w:val="1"/>
        </w:numPr>
        <w:spacing w:after="0" w:line="276" w:lineRule="auto"/>
        <w:ind w:left="644" w:hanging="360"/>
        <w:jc w:val="both"/>
        <w:rPr>
          <w:rFonts w:ascii="Arial" w:eastAsia="Arial" w:hAnsi="Arial" w:cs="Arial"/>
        </w:rPr>
      </w:pPr>
      <w:r>
        <w:rPr>
          <w:rFonts w:ascii="Arial" w:eastAsia="Arial" w:hAnsi="Arial" w:cs="Arial"/>
          <w:b/>
          <w:bCs/>
        </w:rPr>
        <w:t>Lech Widuliński</w:t>
      </w:r>
      <w:r w:rsidR="004D05B1" w:rsidRPr="0044476B">
        <w:rPr>
          <w:rFonts w:ascii="Arial" w:eastAsia="Arial" w:hAnsi="Arial" w:cs="Arial"/>
          <w:b/>
          <w:bCs/>
        </w:rPr>
        <w:t xml:space="preserve"> </w:t>
      </w:r>
      <w:r w:rsidR="004D05B1" w:rsidRPr="0044476B">
        <w:rPr>
          <w:rFonts w:ascii="Arial" w:eastAsia="Arial" w:hAnsi="Arial" w:cs="Arial"/>
        </w:rPr>
        <w:t>–</w:t>
      </w:r>
      <w:r>
        <w:rPr>
          <w:rFonts w:ascii="Arial" w:eastAsia="Arial" w:hAnsi="Arial" w:cs="Arial"/>
        </w:rPr>
        <w:t xml:space="preserve"> główny specjalista</w:t>
      </w:r>
      <w:r w:rsidR="004D05B1" w:rsidRPr="0044476B">
        <w:rPr>
          <w:rFonts w:ascii="Arial" w:eastAsia="Arial" w:hAnsi="Arial" w:cs="Arial"/>
        </w:rPr>
        <w:t>, tel. +48 22 49 58 1</w:t>
      </w:r>
      <w:r>
        <w:rPr>
          <w:rFonts w:ascii="Arial" w:eastAsia="Arial" w:hAnsi="Arial" w:cs="Arial"/>
        </w:rPr>
        <w:t>20</w:t>
      </w:r>
      <w:r w:rsidR="004D05B1" w:rsidRPr="0044476B">
        <w:rPr>
          <w:rFonts w:ascii="Arial" w:eastAsia="Arial" w:hAnsi="Arial" w:cs="Arial"/>
        </w:rPr>
        <w:t xml:space="preserve"> (w sprawach proceduralnych)</w:t>
      </w:r>
    </w:p>
    <w:p w14:paraId="7AA46CC1" w14:textId="5F33DA83" w:rsidR="00B939C4" w:rsidRPr="00C2113B" w:rsidRDefault="00504436" w:rsidP="00B939C4">
      <w:pPr>
        <w:numPr>
          <w:ilvl w:val="0"/>
          <w:numId w:val="1"/>
        </w:numPr>
        <w:spacing w:after="0" w:line="276" w:lineRule="auto"/>
        <w:ind w:left="644" w:hanging="360"/>
        <w:jc w:val="both"/>
        <w:rPr>
          <w:rFonts w:ascii="Arial" w:eastAsia="Arial" w:hAnsi="Arial" w:cs="Arial"/>
        </w:rPr>
      </w:pPr>
      <w:r>
        <w:rPr>
          <w:rFonts w:ascii="Arial" w:eastAsia="Arial" w:hAnsi="Arial" w:cs="Arial"/>
          <w:b/>
        </w:rPr>
        <w:t xml:space="preserve">Jolanta </w:t>
      </w:r>
      <w:proofErr w:type="spellStart"/>
      <w:r>
        <w:rPr>
          <w:rFonts w:ascii="Arial" w:eastAsia="Arial" w:hAnsi="Arial" w:cs="Arial"/>
          <w:b/>
        </w:rPr>
        <w:t>Raczyk</w:t>
      </w:r>
      <w:proofErr w:type="spellEnd"/>
      <w:r w:rsidR="004D05B1" w:rsidRPr="004E14FC">
        <w:rPr>
          <w:rFonts w:ascii="Arial" w:eastAsia="Arial" w:hAnsi="Arial" w:cs="Arial"/>
        </w:rPr>
        <w:t xml:space="preserve"> – </w:t>
      </w:r>
      <w:r>
        <w:rPr>
          <w:rFonts w:ascii="Arial" w:eastAsia="Arial" w:hAnsi="Arial" w:cs="Arial"/>
        </w:rPr>
        <w:t>p. o. kierownika zamówień</w:t>
      </w:r>
      <w:r w:rsidR="004D05B1" w:rsidRPr="004E14FC">
        <w:rPr>
          <w:rFonts w:ascii="Arial" w:eastAsia="Arial" w:hAnsi="Arial" w:cs="Arial"/>
        </w:rPr>
        <w:t>, tel. +48 22 49 58 1</w:t>
      </w:r>
      <w:r>
        <w:rPr>
          <w:rFonts w:ascii="Arial" w:eastAsia="Arial" w:hAnsi="Arial" w:cs="Arial"/>
        </w:rPr>
        <w:t>91</w:t>
      </w:r>
      <w:r w:rsidR="004D05B1" w:rsidRPr="004E14FC">
        <w:rPr>
          <w:rFonts w:ascii="Arial" w:eastAsia="Arial" w:hAnsi="Arial" w:cs="Arial"/>
        </w:rPr>
        <w:t xml:space="preserve"> (w sprawach proceduralnych).</w:t>
      </w:r>
    </w:p>
    <w:p w14:paraId="0B203E34" w14:textId="4470CBB6"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647DF858" w14:textId="77777777" w:rsidR="00504436"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w:t>
      </w:r>
      <w:r w:rsidR="00300DF3">
        <w:rPr>
          <w:rFonts w:ascii="Arial" w:eastAsia="Arial" w:hAnsi="Arial" w:cs="Arial"/>
          <w:b/>
        </w:rPr>
        <w:t xml:space="preserve">osi </w:t>
      </w:r>
    </w:p>
    <w:p w14:paraId="4107F33B" w14:textId="683FAB9F" w:rsidR="00F314EB" w:rsidRPr="00697407" w:rsidRDefault="00504436"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500 118,00</w:t>
      </w:r>
      <w:r w:rsidR="00B939C4">
        <w:rPr>
          <w:rFonts w:ascii="Arial" w:eastAsia="Arial" w:hAnsi="Arial" w:cs="Arial"/>
          <w:b/>
        </w:rPr>
        <w:t xml:space="preserve"> </w:t>
      </w:r>
      <w:r w:rsidR="00F314EB">
        <w:rPr>
          <w:rFonts w:ascii="Arial" w:eastAsia="Arial" w:hAnsi="Arial" w:cs="Arial"/>
          <w:b/>
        </w:rPr>
        <w:t>zł brutto</w:t>
      </w:r>
      <w:r w:rsidR="00697407">
        <w:rPr>
          <w:rFonts w:ascii="Arial" w:eastAsia="Arial" w:hAnsi="Arial" w:cs="Arial"/>
          <w:bCs/>
        </w:rPr>
        <w:t xml:space="preserve"> </w:t>
      </w:r>
      <w:r w:rsidR="00697407" w:rsidRPr="00697407">
        <w:rPr>
          <w:rFonts w:ascii="Arial" w:eastAsia="Arial" w:hAnsi="Arial" w:cs="Arial"/>
          <w:b/>
        </w:rPr>
        <w:t>– zakres podstawowy</w:t>
      </w:r>
    </w:p>
    <w:p w14:paraId="4A0B2F66" w14:textId="466AFCC2" w:rsidR="00697407" w:rsidRDefault="00697407"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Cs/>
        </w:rPr>
      </w:pPr>
      <w:r w:rsidRPr="00697407">
        <w:rPr>
          <w:rFonts w:ascii="Arial" w:eastAsia="Arial" w:hAnsi="Arial" w:cs="Arial"/>
          <w:b/>
        </w:rPr>
        <w:t>300 000,00 zł brutto - zakres objęty prawem opcji</w:t>
      </w:r>
      <w:r w:rsidRPr="00697407">
        <w:rPr>
          <w:rFonts w:ascii="Arial" w:eastAsia="Arial" w:hAnsi="Arial" w:cs="Arial"/>
          <w:bCs/>
        </w:rPr>
        <w:t>.</w:t>
      </w:r>
    </w:p>
    <w:p w14:paraId="5C4F3FDD" w14:textId="77777777" w:rsidR="00697407" w:rsidRPr="00F314EB" w:rsidRDefault="00697407"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8317DD">
      <w:pPr>
        <w:pStyle w:val="Akapitzlist"/>
        <w:numPr>
          <w:ilvl w:val="0"/>
          <w:numId w:val="41"/>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8317DD">
      <w:pPr>
        <w:pStyle w:val="Akapitzlist"/>
        <w:numPr>
          <w:ilvl w:val="0"/>
          <w:numId w:val="41"/>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8317DD">
      <w:pPr>
        <w:pStyle w:val="Akapitzlist"/>
        <w:numPr>
          <w:ilvl w:val="0"/>
          <w:numId w:val="36"/>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2695EF7F" w:rsidR="009867C7" w:rsidRPr="0048213F" w:rsidRDefault="00697407" w:rsidP="00697407">
      <w:pPr>
        <w:pStyle w:val="Akapitzlist"/>
        <w:numPr>
          <w:ilvl w:val="0"/>
          <w:numId w:val="36"/>
        </w:numPr>
        <w:spacing w:after="0" w:line="276" w:lineRule="auto"/>
        <w:jc w:val="both"/>
        <w:rPr>
          <w:rFonts w:ascii="Arial" w:eastAsia="Arial" w:hAnsi="Arial" w:cs="Arial"/>
          <w:bCs/>
        </w:rPr>
      </w:pPr>
      <w:r w:rsidRPr="00697407">
        <w:rPr>
          <w:rFonts w:ascii="Arial" w:eastAsia="Arial" w:hAnsi="Arial" w:cs="Arial"/>
          <w:bCs/>
        </w:rPr>
        <w:t xml:space="preserve">Zamawiający nie dokonuje podziału zamówienia na części, ponieważ nie jest </w:t>
      </w:r>
      <w:r w:rsidRPr="0048213F">
        <w:rPr>
          <w:rFonts w:ascii="Arial" w:eastAsia="Arial" w:hAnsi="Arial" w:cs="Arial"/>
          <w:bCs/>
        </w:rPr>
        <w:t>to uzasadnione ze względów ekonomicznych. Przy tego typu asortymencie dzielenie zamówienia na części może spowodować nieterminowe dostarczenie zamówionych artykułów oraz zawyżanie ich cen rynkowych oraz utrudnione koordynowanie zamówień i działań Wykonawców</w:t>
      </w:r>
      <w:r w:rsidR="0048213F">
        <w:rPr>
          <w:rFonts w:ascii="Arial" w:eastAsia="Arial" w:hAnsi="Arial" w:cs="Arial"/>
          <w:bCs/>
        </w:rPr>
        <w:t>.</w:t>
      </w:r>
    </w:p>
    <w:p w14:paraId="2232AE7E" w14:textId="77777777" w:rsidR="00697407" w:rsidRPr="00697407" w:rsidRDefault="00697407" w:rsidP="00697407">
      <w:pPr>
        <w:pStyle w:val="Akapitzlist"/>
        <w:numPr>
          <w:ilvl w:val="0"/>
          <w:numId w:val="36"/>
        </w:numPr>
        <w:spacing w:after="0" w:line="276" w:lineRule="auto"/>
        <w:jc w:val="both"/>
        <w:rPr>
          <w:rFonts w:ascii="Arial" w:eastAsia="Arial" w:hAnsi="Arial" w:cs="Arial"/>
          <w:b/>
        </w:rPr>
      </w:pPr>
      <w:r w:rsidRPr="00697407">
        <w:rPr>
          <w:rFonts w:ascii="Arial" w:eastAsia="Arial" w:hAnsi="Arial" w:cs="Arial"/>
          <w:b/>
        </w:rPr>
        <w:t xml:space="preserve">Zamawiający przewiduje prawo opcji, które szczegółowo zostało opisane w § 1 </w:t>
      </w:r>
    </w:p>
    <w:p w14:paraId="3E38AEE3" w14:textId="44BB9FAE" w:rsidR="009867C7" w:rsidRPr="00697407" w:rsidRDefault="00697407" w:rsidP="00697407">
      <w:pPr>
        <w:pStyle w:val="Akapitzlist"/>
        <w:spacing w:after="0" w:line="276" w:lineRule="auto"/>
        <w:jc w:val="both"/>
        <w:rPr>
          <w:rFonts w:ascii="Arial" w:eastAsia="Arial" w:hAnsi="Arial" w:cs="Arial"/>
          <w:b/>
        </w:rPr>
      </w:pPr>
      <w:r w:rsidRPr="00697407">
        <w:rPr>
          <w:rFonts w:ascii="Arial" w:eastAsia="Arial" w:hAnsi="Arial" w:cs="Arial"/>
          <w:b/>
        </w:rPr>
        <w:lastRenderedPageBreak/>
        <w:t xml:space="preserve">ust. </w:t>
      </w:r>
      <w:r>
        <w:rPr>
          <w:rFonts w:ascii="Arial" w:eastAsia="Arial" w:hAnsi="Arial" w:cs="Arial"/>
          <w:b/>
        </w:rPr>
        <w:t>4</w:t>
      </w:r>
      <w:r w:rsidRPr="00697407">
        <w:rPr>
          <w:rFonts w:ascii="Arial" w:eastAsia="Arial" w:hAnsi="Arial" w:cs="Arial"/>
          <w:b/>
        </w:rPr>
        <w:t>-1</w:t>
      </w:r>
      <w:r>
        <w:rPr>
          <w:rFonts w:ascii="Arial" w:eastAsia="Arial" w:hAnsi="Arial" w:cs="Arial"/>
          <w:b/>
        </w:rPr>
        <w:t>1</w:t>
      </w:r>
      <w:r w:rsidRPr="00697407">
        <w:rPr>
          <w:rFonts w:ascii="Arial" w:eastAsia="Arial" w:hAnsi="Arial" w:cs="Arial"/>
          <w:b/>
        </w:rPr>
        <w:t xml:space="preserve"> projektowanych postanowień umowy – stanowiących załącznik do SWZ.</w:t>
      </w:r>
    </w:p>
    <w:p w14:paraId="7C73F6EA" w14:textId="26E9964B" w:rsidR="004B5525" w:rsidRPr="00B025F1"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w:t>
      </w:r>
      <w:r w:rsidR="003303C7">
        <w:rPr>
          <w:rFonts w:ascii="Arial" w:eastAsia="Arial" w:hAnsi="Arial" w:cs="Arial"/>
          <w:bCs/>
        </w:rPr>
        <w:t>8</w:t>
      </w:r>
      <w:r w:rsidRPr="009867C7">
        <w:rPr>
          <w:rFonts w:ascii="Arial" w:eastAsia="Arial" w:hAnsi="Arial" w:cs="Arial"/>
          <w:bCs/>
        </w:rPr>
        <w:t xml:space="preserve"> ustawy </w:t>
      </w:r>
      <w:proofErr w:type="spellStart"/>
      <w:r w:rsidRPr="009867C7">
        <w:rPr>
          <w:rFonts w:ascii="Arial" w:eastAsia="Arial" w:hAnsi="Arial" w:cs="Arial"/>
          <w:bCs/>
        </w:rPr>
        <w:t>Pzp</w:t>
      </w:r>
      <w:proofErr w:type="spellEnd"/>
      <w:r w:rsidRPr="009867C7">
        <w:rPr>
          <w:rFonts w:ascii="Arial" w:eastAsia="Arial" w:hAnsi="Arial" w:cs="Arial"/>
          <w:bCs/>
          <w:i/>
        </w:rPr>
        <w:t>.</w:t>
      </w:r>
    </w:p>
    <w:p w14:paraId="2DBA0238"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8317DD">
      <w:pPr>
        <w:pStyle w:val="Akapitzlist"/>
        <w:numPr>
          <w:ilvl w:val="0"/>
          <w:numId w:val="36"/>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8317DD">
      <w:pPr>
        <w:pStyle w:val="Akapitzlist"/>
        <w:numPr>
          <w:ilvl w:val="0"/>
          <w:numId w:val="41"/>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2"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3"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18BFB0C"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231EA7">
        <w:rPr>
          <w:rFonts w:ascii="Arial" w:hAnsi="Arial" w:cs="Arial"/>
        </w:rPr>
        <w:t xml:space="preserve">, </w:t>
      </w:r>
      <w:r w:rsidRPr="008A3207">
        <w:rPr>
          <w:rFonts w:ascii="Arial" w:hAnsi="Arial" w:cs="Arial"/>
        </w:rPr>
        <w:t>X</w:t>
      </w:r>
      <w:r w:rsidR="00E30A66">
        <w:rPr>
          <w:rFonts w:ascii="Arial" w:hAnsi="Arial" w:cs="Arial"/>
        </w:rPr>
        <w:t>II</w:t>
      </w:r>
      <w:r w:rsidRPr="008A3207">
        <w:rPr>
          <w:rFonts w:ascii="Arial" w:hAnsi="Arial" w:cs="Arial"/>
        </w:rPr>
        <w:t>I</w:t>
      </w:r>
      <w:r w:rsidR="00231EA7">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w:t>
      </w:r>
      <w:r w:rsidR="00231EA7">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8317DD">
      <w:pPr>
        <w:pStyle w:val="Akapitzlist"/>
        <w:numPr>
          <w:ilvl w:val="0"/>
          <w:numId w:val="26"/>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8317DD">
      <w:pPr>
        <w:pStyle w:val="Akapitzlist"/>
        <w:numPr>
          <w:ilvl w:val="0"/>
          <w:numId w:val="26"/>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lastRenderedPageBreak/>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4"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37A5280A"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C1015F">
        <w:rPr>
          <w:rFonts w:ascii="Arial" w:hAnsi="Arial" w:cs="Arial"/>
          <w:b/>
          <w:bCs/>
          <w:color w:val="000000" w:themeColor="text1"/>
          <w:u w:val="single"/>
        </w:rPr>
        <w:t>lwidulinski</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A0D9B53" w14:textId="7BBEFF29" w:rsidR="00C1015F" w:rsidRPr="0048213F" w:rsidRDefault="00F35E49" w:rsidP="001A16E5">
      <w:pPr>
        <w:pStyle w:val="Akapitzlist"/>
        <w:numPr>
          <w:ilvl w:val="0"/>
          <w:numId w:val="43"/>
        </w:numPr>
        <w:jc w:val="both"/>
        <w:rPr>
          <w:rFonts w:ascii="Arial" w:eastAsia="Arial" w:hAnsi="Arial" w:cs="Arial"/>
          <w:sz w:val="20"/>
          <w:szCs w:val="20"/>
        </w:rPr>
      </w:pPr>
      <w:r w:rsidRPr="00C1015F">
        <w:rPr>
          <w:rFonts w:ascii="Arial" w:eastAsia="Arial" w:hAnsi="Arial" w:cs="Arial"/>
        </w:rPr>
        <w:t>Przedmiotem zamówienia jest</w:t>
      </w:r>
      <w:r w:rsidR="006D6F4C" w:rsidRPr="00C1015F">
        <w:rPr>
          <w:rFonts w:ascii="Arial" w:eastAsia="Arial" w:hAnsi="Arial" w:cs="Arial"/>
        </w:rPr>
        <w:t xml:space="preserve"> </w:t>
      </w:r>
      <w:r w:rsidR="00C1015F" w:rsidRPr="0048213F">
        <w:rPr>
          <w:rFonts w:ascii="Arial" w:hAnsi="Arial" w:cs="Arial"/>
          <w:b/>
          <w:bCs/>
        </w:rPr>
        <w:t xml:space="preserve">dostawa i montaż materiałów do wyposażenia terenów zewnętrznych na terenie administrowanym przez Zakład Gospodarowania Nieruchomościami w Dzielnicy Wola m. st. Warszawy </w:t>
      </w:r>
      <w:r w:rsidR="00C1015F" w:rsidRPr="0048213F">
        <w:rPr>
          <w:rFonts w:ascii="Arial" w:hAnsi="Arial" w:cs="Arial"/>
          <w:b/>
          <w:bCs/>
        </w:rPr>
        <w:br/>
        <w:t>w 2026 r.</w:t>
      </w:r>
    </w:p>
    <w:p w14:paraId="754CEC65" w14:textId="078A272D" w:rsidR="00CD186C" w:rsidRPr="00C1015F" w:rsidRDefault="005E632B" w:rsidP="00C1015F">
      <w:pPr>
        <w:pStyle w:val="Akapitzlist"/>
        <w:jc w:val="both"/>
        <w:rPr>
          <w:rFonts w:ascii="Arial" w:eastAsia="Arial" w:hAnsi="Arial" w:cs="Arial"/>
        </w:rPr>
      </w:pPr>
      <w:r w:rsidRPr="00C1015F">
        <w:rPr>
          <w:rFonts w:ascii="Arial" w:eastAsia="Arial" w:hAnsi="Arial" w:cs="Arial"/>
        </w:rPr>
        <w:t>Wykonawca zobowiązany jest zrealizować zamówienie na zasadach i warunkach opisanych w projektowanych postanowieniach umowy stanowiących integralną część SWZ.</w:t>
      </w:r>
    </w:p>
    <w:p w14:paraId="70FFEFE5" w14:textId="3A4A1CE6" w:rsidR="00C1015F" w:rsidRPr="00E01843" w:rsidRDefault="0048213F" w:rsidP="00C1015F">
      <w:pPr>
        <w:spacing w:after="0" w:line="240" w:lineRule="auto"/>
        <w:jc w:val="both"/>
        <w:rPr>
          <w:rFonts w:ascii="Arial" w:eastAsia="Arial" w:hAnsi="Arial" w:cs="Arial"/>
          <w:bCs/>
        </w:rPr>
      </w:pPr>
      <w:r>
        <w:rPr>
          <w:rFonts w:ascii="Arial" w:eastAsia="Arial" w:hAnsi="Arial" w:cs="Arial"/>
          <w:bCs/>
        </w:rPr>
        <w:lastRenderedPageBreak/>
        <w:tab/>
      </w:r>
      <w:r w:rsidR="00F35E49" w:rsidRPr="00B6409A">
        <w:rPr>
          <w:rFonts w:ascii="Arial" w:eastAsia="Arial" w:hAnsi="Arial" w:cs="Arial"/>
          <w:bCs/>
        </w:rPr>
        <w:t>Wspólny Słownik Zamówień</w:t>
      </w:r>
      <w:r w:rsidR="00F35E49">
        <w:rPr>
          <w:rFonts w:ascii="Arial" w:eastAsia="Arial" w:hAnsi="Arial" w:cs="Arial"/>
        </w:rPr>
        <w:t xml:space="preserve"> - Kod CPV </w:t>
      </w:r>
      <w:r w:rsidR="00C1015F" w:rsidRPr="00C1015F">
        <w:rPr>
          <w:rFonts w:ascii="Arial" w:eastAsia="Arial" w:hAnsi="Arial" w:cs="Arial"/>
          <w:b/>
        </w:rPr>
        <w:t>39113600-3, 34928480-</w:t>
      </w:r>
      <w:r w:rsidR="003E24FB">
        <w:rPr>
          <w:rFonts w:ascii="Arial" w:eastAsia="Arial" w:hAnsi="Arial" w:cs="Arial"/>
          <w:b/>
        </w:rPr>
        <w:t>6</w:t>
      </w:r>
      <w:r w:rsidR="00C1015F" w:rsidRPr="00C1015F">
        <w:rPr>
          <w:rFonts w:ascii="Arial" w:eastAsia="Arial" w:hAnsi="Arial" w:cs="Arial"/>
          <w:b/>
        </w:rPr>
        <w:t>,</w:t>
      </w:r>
      <w:r w:rsidR="00B43C49">
        <w:rPr>
          <w:rFonts w:ascii="Arial" w:eastAsia="Arial" w:hAnsi="Arial" w:cs="Arial"/>
          <w:b/>
        </w:rPr>
        <w:t xml:space="preserve"> </w:t>
      </w:r>
      <w:r w:rsidR="00C1015F" w:rsidRPr="00C1015F">
        <w:rPr>
          <w:rFonts w:ascii="Arial" w:eastAsia="Arial" w:hAnsi="Arial" w:cs="Arial"/>
          <w:b/>
        </w:rPr>
        <w:t>43325000-7</w:t>
      </w:r>
      <w:r w:rsidR="00C1015F" w:rsidRPr="00E01843">
        <w:rPr>
          <w:rFonts w:ascii="Arial" w:eastAsia="Arial" w:hAnsi="Arial" w:cs="Arial"/>
          <w:bCs/>
        </w:rPr>
        <w:t xml:space="preserve">, </w:t>
      </w:r>
      <w:r w:rsidR="00B43C49">
        <w:rPr>
          <w:rFonts w:ascii="Arial" w:eastAsia="Arial" w:hAnsi="Arial" w:cs="Arial"/>
          <w:bCs/>
        </w:rPr>
        <w:tab/>
      </w:r>
      <w:r w:rsidR="00B43C49">
        <w:rPr>
          <w:rFonts w:ascii="Arial" w:eastAsia="Arial" w:hAnsi="Arial" w:cs="Arial"/>
          <w:b/>
        </w:rPr>
        <w:t>03419100-1.</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621F4749" w:rsidR="00300139" w:rsidRDefault="00F35E49">
      <w:pPr>
        <w:spacing w:after="0" w:line="240" w:lineRule="auto"/>
        <w:jc w:val="both"/>
        <w:rPr>
          <w:rFonts w:ascii="Arial" w:eastAsia="Arial" w:hAnsi="Arial" w:cs="Arial"/>
          <w:b/>
          <w:bCs/>
        </w:rPr>
      </w:pPr>
      <w:r>
        <w:rPr>
          <w:rFonts w:ascii="Arial" w:eastAsia="Arial" w:hAnsi="Arial" w:cs="Arial"/>
        </w:rPr>
        <w:t>Wymagany termin wykonania zamówienia:</w:t>
      </w:r>
      <w:r w:rsidR="00300139">
        <w:rPr>
          <w:rFonts w:ascii="Arial" w:eastAsia="Arial" w:hAnsi="Arial" w:cs="Arial"/>
        </w:rPr>
        <w:t xml:space="preserve"> </w:t>
      </w:r>
      <w:r w:rsidR="00C1015F" w:rsidRPr="00C1015F">
        <w:rPr>
          <w:rFonts w:ascii="Arial" w:eastAsia="Arial" w:hAnsi="Arial" w:cs="Arial"/>
          <w:b/>
          <w:bCs/>
        </w:rPr>
        <w:t>od daty zawarcia umowy do dnia 30.11.202</w:t>
      </w:r>
      <w:r w:rsidR="00C1015F">
        <w:rPr>
          <w:rFonts w:ascii="Arial" w:eastAsia="Arial" w:hAnsi="Arial" w:cs="Arial"/>
          <w:b/>
          <w:bCs/>
        </w:rPr>
        <w:t>6</w:t>
      </w:r>
      <w:r w:rsidR="00C1015F" w:rsidRPr="00C1015F">
        <w:rPr>
          <w:rFonts w:ascii="Arial" w:eastAsia="Arial" w:hAnsi="Arial" w:cs="Arial"/>
          <w:b/>
          <w:bCs/>
        </w:rPr>
        <w:t xml:space="preserve"> r.</w:t>
      </w:r>
    </w:p>
    <w:p w14:paraId="70B3CCBF" w14:textId="77777777" w:rsidR="00C1015F" w:rsidRDefault="00C1015F">
      <w:pPr>
        <w:spacing w:after="0" w:line="240" w:lineRule="auto"/>
        <w:jc w:val="both"/>
        <w:rPr>
          <w:rFonts w:ascii="Arial" w:eastAsia="Arial" w:hAnsi="Arial" w:cs="Arial"/>
          <w:b/>
          <w:sz w:val="24"/>
        </w:rPr>
      </w:pPr>
    </w:p>
    <w:p w14:paraId="2B35381F" w14:textId="23611AA3" w:rsidR="003E4551"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00C292F1" w14:textId="2B992551" w:rsidR="00C1015F" w:rsidRDefault="00C1015F" w:rsidP="00C1015F">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Pr>
          <w:rFonts w:ascii="Arial" w:eastAsia="Arial" w:hAnsi="Arial" w:cs="Arial"/>
          <w:b/>
          <w:bCs/>
        </w:rPr>
        <w:t>5</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Pr>
          <w:rFonts w:ascii="Arial" w:eastAsia="Arial" w:hAnsi="Arial" w:cs="Arial"/>
          <w:iCs/>
        </w:rPr>
        <w:t xml:space="preserve">pięć tysięcy </w:t>
      </w:r>
      <w:r w:rsidRPr="001C5321">
        <w:rPr>
          <w:rFonts w:ascii="Arial" w:eastAsia="Arial" w:hAnsi="Arial" w:cs="Arial"/>
          <w:iCs/>
        </w:rPr>
        <w:t xml:space="preserve">złotych). </w:t>
      </w:r>
    </w:p>
    <w:p w14:paraId="438BE691" w14:textId="77777777" w:rsidR="00C1015F" w:rsidRPr="001C5321" w:rsidRDefault="00C1015F" w:rsidP="00C1015F">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6919194C" w14:textId="77777777" w:rsidR="00C1015F" w:rsidRPr="001C5321" w:rsidRDefault="00C1015F" w:rsidP="00C1015F">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2EC6F00" w14:textId="77777777" w:rsidR="00C1015F" w:rsidRDefault="00C1015F" w:rsidP="00C1015F">
      <w:pPr>
        <w:spacing w:after="0" w:line="276" w:lineRule="auto"/>
        <w:ind w:left="284"/>
        <w:jc w:val="both"/>
        <w:rPr>
          <w:rFonts w:ascii="Arial" w:eastAsia="Arial" w:hAnsi="Arial" w:cs="Arial"/>
        </w:rPr>
      </w:pPr>
      <w:r>
        <w:rPr>
          <w:rFonts w:ascii="Arial" w:eastAsia="Arial" w:hAnsi="Arial" w:cs="Arial"/>
        </w:rPr>
        <w:t xml:space="preserve">1) pieniądzu;  </w:t>
      </w:r>
    </w:p>
    <w:p w14:paraId="436B062D" w14:textId="77777777" w:rsidR="00C1015F" w:rsidRDefault="00C1015F" w:rsidP="00C1015F">
      <w:pPr>
        <w:spacing w:after="0" w:line="276" w:lineRule="auto"/>
        <w:ind w:left="284"/>
        <w:jc w:val="both"/>
        <w:rPr>
          <w:rFonts w:ascii="Arial" w:eastAsia="Arial" w:hAnsi="Arial" w:cs="Arial"/>
        </w:rPr>
      </w:pPr>
      <w:r>
        <w:rPr>
          <w:rFonts w:ascii="Arial" w:eastAsia="Arial" w:hAnsi="Arial" w:cs="Arial"/>
        </w:rPr>
        <w:t xml:space="preserve">2) gwarancjach bankowych;  </w:t>
      </w:r>
    </w:p>
    <w:p w14:paraId="7BD8C882" w14:textId="77777777" w:rsidR="00C1015F" w:rsidRDefault="00C1015F" w:rsidP="00C1015F">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4691241A" w14:textId="77777777" w:rsidR="00C1015F" w:rsidRDefault="00C1015F" w:rsidP="00C1015F">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922E378" w14:textId="77777777" w:rsidR="00C1015F" w:rsidRDefault="00C1015F" w:rsidP="00C1015F">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5A7D4D41" w14:textId="77777777" w:rsidR="00C1015F" w:rsidRPr="00B4268F" w:rsidRDefault="00C1015F" w:rsidP="00C1015F">
      <w:pPr>
        <w:pStyle w:val="Akapitzlist"/>
        <w:numPr>
          <w:ilvl w:val="0"/>
          <w:numId w:val="46"/>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1409AE94" w14:textId="77777777" w:rsidR="00C1015F" w:rsidRDefault="00C1015F" w:rsidP="00C1015F">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527B0FD3" w14:textId="77777777" w:rsidR="00C1015F" w:rsidRDefault="00C1015F" w:rsidP="00C1015F">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561AE3FF" w14:textId="77777777" w:rsidR="00C1015F" w:rsidRPr="001C5321" w:rsidRDefault="00C1015F" w:rsidP="00C1015F">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0067D115" w14:textId="77777777" w:rsidR="00C2113B" w:rsidRPr="005B6AE0" w:rsidRDefault="00C2113B" w:rsidP="005A00E2">
      <w:pPr>
        <w:spacing w:after="0" w:line="240" w:lineRule="auto"/>
        <w:jc w:val="both"/>
        <w:rPr>
          <w:rFonts w:ascii="Arial" w:eastAsia="Arial" w:hAnsi="Arial" w:cs="Arial"/>
          <w:bCs/>
        </w:rPr>
      </w:pPr>
    </w:p>
    <w:p w14:paraId="52164BAA" w14:textId="5145D109"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lastRenderedPageBreak/>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8317DD">
      <w:pPr>
        <w:pStyle w:val="Akapitzlist"/>
        <w:numPr>
          <w:ilvl w:val="0"/>
          <w:numId w:val="41"/>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w:t>
      </w:r>
      <w:r w:rsidRPr="00150D18">
        <w:rPr>
          <w:rFonts w:ascii="Arial" w:eastAsia="Arial" w:hAnsi="Arial" w:cs="Arial"/>
        </w:rPr>
        <w:lastRenderedPageBreak/>
        <w:t xml:space="preserve">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5"/>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8317DD">
      <w:pPr>
        <w:pStyle w:val="Akapitzlist"/>
        <w:numPr>
          <w:ilvl w:val="0"/>
          <w:numId w:val="25"/>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6" w:name="_Hlk218512251"/>
      <w:r w:rsidR="00981AAD" w:rsidRPr="002B66AE">
        <w:rPr>
          <w:rFonts w:ascii="Arial" w:eastAsia="Arial" w:hAnsi="Arial" w:cs="Arial"/>
        </w:rPr>
        <w:t>zwanej dalej „ustawą sankcyjną”:</w:t>
      </w:r>
    </w:p>
    <w:bookmarkEnd w:id="6"/>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8317DD">
      <w:pPr>
        <w:pStyle w:val="Akapitzlist"/>
        <w:numPr>
          <w:ilvl w:val="0"/>
          <w:numId w:val="35"/>
        </w:numPr>
        <w:ind w:left="851" w:hanging="284"/>
        <w:jc w:val="both"/>
        <w:rPr>
          <w:rFonts w:ascii="Arial" w:eastAsia="Arial" w:hAnsi="Arial" w:cs="Arial"/>
        </w:rPr>
      </w:pPr>
      <w:bookmarkStart w:id="7"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t>
      </w:r>
      <w:r w:rsidR="008E3ADE" w:rsidRPr="002B66AE">
        <w:rPr>
          <w:rFonts w:ascii="Arial" w:eastAsia="Arial" w:hAnsi="Arial" w:cs="Arial"/>
        </w:rPr>
        <w:lastRenderedPageBreak/>
        <w:t>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7"/>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8317DD">
      <w:pPr>
        <w:pStyle w:val="Akapitzlist"/>
        <w:numPr>
          <w:ilvl w:val="0"/>
          <w:numId w:val="25"/>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8"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8"/>
    <w:p w14:paraId="7E2A3D87" w14:textId="77777777" w:rsidR="00C2113B" w:rsidRDefault="00C2113B" w:rsidP="00ED2101">
      <w:pPr>
        <w:pStyle w:val="Akapitzlist"/>
        <w:spacing w:after="0" w:line="240" w:lineRule="auto"/>
        <w:ind w:left="426"/>
        <w:jc w:val="both"/>
        <w:rPr>
          <w:rFonts w:ascii="Arial" w:eastAsia="Arial" w:hAnsi="Arial" w:cs="Arial"/>
          <w:b/>
          <w:sz w:val="24"/>
        </w:rPr>
      </w:pPr>
    </w:p>
    <w:p w14:paraId="2700AC7E" w14:textId="77777777" w:rsidR="00C2113B" w:rsidRPr="00ED2101" w:rsidRDefault="00C2113B"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8317DD">
      <w:pPr>
        <w:pStyle w:val="Akapitzlist"/>
        <w:keepNext/>
        <w:numPr>
          <w:ilvl w:val="0"/>
          <w:numId w:val="38"/>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0"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1" w:name="_Hlk61258860"/>
      <w:r w:rsidRPr="0057236C">
        <w:rPr>
          <w:rFonts w:ascii="Arial" w:eastAsia="Times New Roman" w:hAnsi="Arial" w:cs="Arial"/>
          <w:bCs/>
          <w:iCs/>
        </w:rPr>
        <w:t xml:space="preserve"> </w:t>
      </w:r>
    </w:p>
    <w:bookmarkEnd w:id="10"/>
    <w:bookmarkEnd w:id="11"/>
    <w:p w14:paraId="3FB950BB" w14:textId="3F81EB53" w:rsidR="00707F96"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00300201" w:rsidRPr="0057236C">
        <w:rPr>
          <w:rFonts w:ascii="Arial" w:eastAsia="Times New Roman" w:hAnsi="Arial" w:cs="Arial"/>
          <w:bCs/>
        </w:rPr>
        <w:t>.</w:t>
      </w:r>
    </w:p>
    <w:bookmarkEnd w:id="12"/>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8317DD">
      <w:pPr>
        <w:pStyle w:val="Akapitzlist"/>
        <w:numPr>
          <w:ilvl w:val="0"/>
          <w:numId w:val="39"/>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lastRenderedPageBreak/>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4185CE7F" w14:textId="183DAEE3" w:rsidR="005A7AC9" w:rsidRPr="005A7AC9" w:rsidRDefault="00510750" w:rsidP="00F02814">
      <w:pPr>
        <w:pStyle w:val="Akapitzlist"/>
        <w:numPr>
          <w:ilvl w:val="0"/>
          <w:numId w:val="40"/>
        </w:numPr>
        <w:tabs>
          <w:tab w:val="left" w:pos="284"/>
        </w:tabs>
        <w:ind w:left="1134" w:hanging="425"/>
        <w:jc w:val="both"/>
        <w:rPr>
          <w:rFonts w:ascii="Arial" w:eastAsia="Arial" w:hAnsi="Arial" w:cs="Arial"/>
        </w:rPr>
      </w:pPr>
      <w:r w:rsidRPr="00697F72">
        <w:rPr>
          <w:rFonts w:ascii="Arial" w:eastAsia="Arial" w:hAnsi="Arial" w:cs="Arial"/>
        </w:rPr>
        <w:t xml:space="preserve">Wykonawca nie wcześniej niż w </w:t>
      </w:r>
      <w:bookmarkStart w:id="13" w:name="_Hlk208387204"/>
      <w:r w:rsidR="005A7AC9" w:rsidRPr="005A7AC9">
        <w:rPr>
          <w:rFonts w:ascii="Arial" w:eastAsia="Arial" w:hAnsi="Arial" w:cs="Arial"/>
        </w:rPr>
        <w:t xml:space="preserve">okresie ostatnich 3 lat a jeżeli okres prowadzenia działalności jest krótszy – w tym okresie, wykonał, </w:t>
      </w:r>
      <w:r w:rsidR="005A7AC9" w:rsidRPr="005A7AC9">
        <w:rPr>
          <w:rFonts w:ascii="Arial" w:eastAsia="Arial" w:hAnsi="Arial" w:cs="Arial"/>
          <w:bCs/>
        </w:rPr>
        <w:t xml:space="preserve">a w przypadku świadczeń powtarzających się lub ciągłych również wykonuje, </w:t>
      </w:r>
      <w:r w:rsidR="005A7AC9" w:rsidRPr="005A7AC9">
        <w:rPr>
          <w:rFonts w:ascii="Arial" w:eastAsia="Arial" w:hAnsi="Arial" w:cs="Arial"/>
          <w:b/>
        </w:rPr>
        <w:t>co najmniej</w:t>
      </w:r>
      <w:r w:rsidR="005A7AC9" w:rsidRPr="005A7AC9">
        <w:rPr>
          <w:rFonts w:ascii="Arial" w:eastAsia="Arial" w:hAnsi="Arial" w:cs="Arial"/>
        </w:rPr>
        <w:t xml:space="preserve"> </w:t>
      </w:r>
      <w:r w:rsidR="005A7AC9" w:rsidRPr="005A7AC9">
        <w:rPr>
          <w:rFonts w:ascii="Arial" w:eastAsia="Arial" w:hAnsi="Arial" w:cs="Arial"/>
          <w:b/>
          <w:bCs/>
        </w:rPr>
        <w:t xml:space="preserve">jedną dostawę wraz z montażem obiektów małej architektury, o wartości nie mniejszej niż </w:t>
      </w:r>
      <w:r w:rsidR="00FA5BEB">
        <w:rPr>
          <w:rFonts w:ascii="Arial" w:eastAsia="Arial" w:hAnsi="Arial" w:cs="Arial"/>
          <w:b/>
          <w:bCs/>
        </w:rPr>
        <w:t>2</w:t>
      </w:r>
      <w:r w:rsidR="00F02814">
        <w:rPr>
          <w:rFonts w:ascii="Arial" w:eastAsia="Arial" w:hAnsi="Arial" w:cs="Arial"/>
          <w:b/>
          <w:bCs/>
        </w:rPr>
        <w:t>00</w:t>
      </w:r>
      <w:r w:rsidR="005A7AC9" w:rsidRPr="005A7AC9">
        <w:rPr>
          <w:rFonts w:ascii="Arial" w:eastAsia="Arial" w:hAnsi="Arial" w:cs="Arial"/>
          <w:b/>
          <w:bCs/>
        </w:rPr>
        <w:t> 000,00 złotych brutto</w:t>
      </w:r>
      <w:r w:rsidR="005A7AC9" w:rsidRPr="005A7AC9">
        <w:rPr>
          <w:rFonts w:ascii="Arial" w:eastAsia="Arial" w:hAnsi="Arial" w:cs="Arial"/>
        </w:rPr>
        <w:t>.</w:t>
      </w:r>
    </w:p>
    <w:bookmarkEnd w:id="13"/>
    <w:p w14:paraId="154042C6" w14:textId="77777777" w:rsidR="00A04A11" w:rsidRPr="005A7AC9" w:rsidRDefault="00A04A11" w:rsidP="005A7AC9">
      <w:pPr>
        <w:pStyle w:val="Akapitzlist"/>
        <w:tabs>
          <w:tab w:val="left" w:pos="284"/>
        </w:tabs>
        <w:spacing w:after="0" w:line="240" w:lineRule="auto"/>
        <w:ind w:left="1134"/>
        <w:jc w:val="both"/>
        <w:rPr>
          <w:rFonts w:ascii="Arial" w:eastAsia="Arial" w:hAnsi="Arial" w:cs="Arial"/>
        </w:rPr>
      </w:pPr>
    </w:p>
    <w:p w14:paraId="72AE17D0" w14:textId="055852C0" w:rsidR="008122E5" w:rsidRDefault="00F35E49" w:rsidP="008317DD">
      <w:pPr>
        <w:pStyle w:val="Akapitzlist"/>
        <w:numPr>
          <w:ilvl w:val="0"/>
          <w:numId w:val="38"/>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t>
      </w:r>
      <w:r w:rsidRPr="00B107F6">
        <w:rPr>
          <w:rFonts w:ascii="Arial" w:eastAsia="Arial" w:hAnsi="Arial" w:cs="Arial"/>
          <w:b/>
          <w:bCs/>
        </w:rPr>
        <w:t xml:space="preserve">wykonają </w:t>
      </w:r>
      <w:r w:rsidR="00B107F6" w:rsidRPr="00B107F6">
        <w:rPr>
          <w:rFonts w:ascii="Arial" w:eastAsia="Arial" w:hAnsi="Arial" w:cs="Arial"/>
          <w:b/>
          <w:bCs/>
        </w:rPr>
        <w:t>usługi</w:t>
      </w:r>
      <w:r w:rsidRPr="00C45C4F">
        <w:rPr>
          <w:rFonts w:ascii="Arial" w:eastAsia="Arial" w:hAnsi="Arial" w:cs="Arial"/>
        </w:rPr>
        <w:t xml:space="preserv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w:t>
      </w:r>
      <w:r w:rsidR="008C114B" w:rsidRPr="008C114B">
        <w:rPr>
          <w:rFonts w:ascii="Arial" w:eastAsia="Arial" w:hAnsi="Arial" w:cs="Arial"/>
          <w:b/>
          <w:bCs/>
        </w:rPr>
        <w:t>usługi</w:t>
      </w:r>
      <w:r w:rsidRPr="00C45C4F">
        <w:rPr>
          <w:rFonts w:ascii="Arial" w:eastAsia="Arial" w:hAnsi="Arial" w:cs="Arial"/>
        </w:rPr>
        <w:t xml:space="preserv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8317DD">
      <w:pPr>
        <w:pStyle w:val="Akapitzlist"/>
        <w:numPr>
          <w:ilvl w:val="0"/>
          <w:numId w:val="38"/>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41FC861A"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t>
      </w:r>
      <w:r w:rsidRPr="00F851FD">
        <w:rPr>
          <w:rFonts w:ascii="Arial" w:eastAsia="Arial" w:hAnsi="Arial" w:cs="Arial"/>
          <w:b/>
          <w:bCs/>
        </w:rPr>
        <w:t xml:space="preserve">wykonają </w:t>
      </w:r>
      <w:r w:rsidR="00F851FD" w:rsidRPr="00F851FD">
        <w:rPr>
          <w:rFonts w:ascii="Arial" w:eastAsia="Arial" w:hAnsi="Arial" w:cs="Arial"/>
          <w:b/>
          <w:bCs/>
        </w:rPr>
        <w:t>usługi</w:t>
      </w:r>
      <w:r w:rsidRPr="00172FE6">
        <w:rPr>
          <w:rFonts w:ascii="Arial" w:eastAsia="Arial" w:hAnsi="Arial" w:cs="Arial"/>
        </w:rPr>
        <w:t xml:space="preserve">, do realizacji których te zdolności są wymagane. </w:t>
      </w:r>
    </w:p>
    <w:p w14:paraId="087FCD17" w14:textId="1CC81A4A"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33EE728"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w:t>
      </w:r>
      <w:r w:rsidRPr="005A2E9D">
        <w:rPr>
          <w:rFonts w:ascii="Arial" w:eastAsia="Arial" w:hAnsi="Arial" w:cs="Arial"/>
          <w:b/>
          <w:bCs/>
        </w:rPr>
        <w:t>zrealizuje usługi</w:t>
      </w:r>
      <w:r w:rsidRPr="00B07DEC">
        <w:rPr>
          <w:rFonts w:ascii="Arial" w:eastAsia="Arial" w:hAnsi="Arial" w:cs="Arial"/>
        </w:rPr>
        <w:t xml:space="preserve">,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2618643A" w14:textId="77777777" w:rsidR="0065441C" w:rsidRDefault="0065441C">
      <w:pPr>
        <w:spacing w:after="0" w:line="240" w:lineRule="auto"/>
        <w:jc w:val="both"/>
        <w:rPr>
          <w:rFonts w:ascii="Arial" w:eastAsia="Arial" w:hAnsi="Arial" w:cs="Arial"/>
        </w:rPr>
      </w:pPr>
    </w:p>
    <w:p w14:paraId="6A22D2FB" w14:textId="65FD624C" w:rsidR="00D919C7" w:rsidRPr="00CC17FE" w:rsidRDefault="005E0DEE" w:rsidP="00CC17FE">
      <w:pPr>
        <w:pStyle w:val="Akapitzlist"/>
        <w:numPr>
          <w:ilvl w:val="0"/>
          <w:numId w:val="41"/>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8317DD">
      <w:pPr>
        <w:pStyle w:val="Akapitzlist"/>
        <w:numPr>
          <w:ilvl w:val="0"/>
          <w:numId w:val="41"/>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8317DD">
      <w:pPr>
        <w:pStyle w:val="Akapitzlist"/>
        <w:numPr>
          <w:ilvl w:val="0"/>
          <w:numId w:val="41"/>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5574BA0B"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231EA7">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2CD0D040"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322D21">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lastRenderedPageBreak/>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680D15B" w14:textId="44B0DE0B" w:rsidR="00CD186C" w:rsidRPr="00CC17FE" w:rsidRDefault="00F35E49" w:rsidP="00CC17FE">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121ECA40" w:rsidR="00C85A02" w:rsidRDefault="00C85A02" w:rsidP="00C85A02">
      <w:pPr>
        <w:pStyle w:val="Akapitzlist"/>
        <w:ind w:left="284"/>
        <w:jc w:val="both"/>
        <w:rPr>
          <w:rFonts w:ascii="Arial" w:eastAsia="Arial" w:hAnsi="Arial" w:cs="Arial"/>
          <w:b/>
          <w:bCs/>
          <w:iCs/>
        </w:rPr>
      </w:pPr>
      <w:r w:rsidRPr="000B1B03">
        <w:rPr>
          <w:rFonts w:ascii="Arial" w:eastAsia="Arial" w:hAnsi="Arial" w:cs="Arial"/>
          <w:b/>
          <w:bCs/>
          <w:iCs/>
        </w:rPr>
        <w:t>W przypadku błędnych obliczeń Wykonawcy w Formularzu oferty</w:t>
      </w:r>
      <w:r>
        <w:rPr>
          <w:rFonts w:ascii="Arial" w:eastAsia="Arial" w:hAnsi="Arial" w:cs="Arial"/>
          <w:b/>
          <w:bCs/>
          <w:iCs/>
        </w:rPr>
        <w:t xml:space="preserve"> oraz dokumentach do wyliczenia ceny</w:t>
      </w:r>
      <w:r w:rsidRPr="000B1B03">
        <w:rPr>
          <w:rFonts w:ascii="Arial" w:eastAsia="Arial" w:hAnsi="Arial" w:cs="Arial"/>
          <w:b/>
          <w:bCs/>
          <w:iCs/>
        </w:rPr>
        <w:t>, Zamawiający dokona poprawy omyłki rachunkowej na podstawie podanej przez Wykonawcę ceny</w:t>
      </w:r>
      <w:r w:rsidR="00B278C9">
        <w:rPr>
          <w:rFonts w:ascii="Arial" w:eastAsia="Arial" w:hAnsi="Arial" w:cs="Arial"/>
          <w:b/>
          <w:bCs/>
          <w:iCs/>
        </w:rPr>
        <w:t xml:space="preserve"> jednostkowej</w:t>
      </w:r>
      <w:r w:rsidRPr="000B1B03">
        <w:rPr>
          <w:rFonts w:ascii="Arial" w:eastAsia="Arial" w:hAnsi="Arial" w:cs="Arial"/>
          <w:b/>
          <w:bCs/>
          <w:iCs/>
        </w:rPr>
        <w:t xml:space="preserve"> </w:t>
      </w:r>
      <w:r w:rsidR="00246ED1">
        <w:rPr>
          <w:rFonts w:ascii="Arial" w:eastAsia="Arial" w:hAnsi="Arial" w:cs="Arial"/>
          <w:b/>
          <w:bCs/>
          <w:iCs/>
        </w:rPr>
        <w:t>brutto</w:t>
      </w:r>
      <w:r w:rsidRPr="000B1B03">
        <w:rPr>
          <w:rFonts w:ascii="Arial" w:eastAsia="Arial" w:hAnsi="Arial" w:cs="Arial"/>
          <w:b/>
          <w:bCs/>
          <w:iCs/>
        </w:rPr>
        <w:t>.</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lastRenderedPageBreak/>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874361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731A757B"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pkt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33150E92" w14:textId="6352C3D5" w:rsidR="00940D41" w:rsidRPr="00940D41"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koszty związane z przygotowaniem i złożeniem oferty ponosi Wykonawca. </w:t>
      </w:r>
    </w:p>
    <w:p w14:paraId="6EC45703" w14:textId="5E6C58B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lastRenderedPageBreak/>
        <w:t>Treść oferty musi być zgodna z wymaganiami Zamawiającego określonymi w</w:t>
      </w:r>
      <w:r w:rsidR="00CF5AE7" w:rsidRPr="00816BEC">
        <w:rPr>
          <w:rFonts w:ascii="Arial" w:eastAsia="Arial" w:hAnsi="Arial" w:cs="Arial"/>
        </w:rPr>
        <w:t> </w:t>
      </w:r>
      <w:r w:rsidRPr="00816BEC">
        <w:rPr>
          <w:rFonts w:ascii="Arial" w:eastAsia="Arial" w:hAnsi="Arial" w:cs="Arial"/>
        </w:rPr>
        <w:t>dokumentach zamówienia.</w:t>
      </w:r>
    </w:p>
    <w:p w14:paraId="4FD22A1D" w14:textId="508542FE" w:rsidR="00CF5AE7"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
        </w:rPr>
        <w:t>Ofertę w postępowaniu składa się, pod rygorem nieważności, w formie elektronicznej opatrzonej kwalifikowanym podpisem elektronicznym lub w</w:t>
      </w:r>
      <w:r w:rsidR="00937DF4" w:rsidRPr="00816BEC">
        <w:rPr>
          <w:rFonts w:ascii="Arial" w:eastAsia="Arial" w:hAnsi="Arial" w:cs="Arial"/>
          <w:b/>
        </w:rPr>
        <w:t> </w:t>
      </w:r>
      <w:r w:rsidRPr="00816BEC">
        <w:rPr>
          <w:rFonts w:ascii="Arial" w:eastAsia="Arial" w:hAnsi="Arial" w:cs="Arial"/>
          <w:b/>
        </w:rPr>
        <w:t>postaci elektronicznej opatrzonej podpisem zaufanym lub podpisem osobistym.</w:t>
      </w:r>
    </w:p>
    <w:p w14:paraId="36321D30" w14:textId="31DC781C" w:rsidR="00CF5AE7" w:rsidRPr="00816BEC" w:rsidRDefault="00CF5AE7" w:rsidP="0047750F">
      <w:pPr>
        <w:pStyle w:val="Akapitzlist"/>
        <w:numPr>
          <w:ilvl w:val="0"/>
          <w:numId w:val="45"/>
        </w:numPr>
        <w:spacing w:after="60" w:line="276" w:lineRule="auto"/>
        <w:ind w:left="426" w:hanging="426"/>
        <w:jc w:val="both"/>
        <w:rPr>
          <w:rFonts w:ascii="Arial" w:eastAsia="Arial" w:hAnsi="Arial" w:cs="Arial"/>
          <w:b/>
          <w:bCs/>
          <w:u w:val="single"/>
        </w:rPr>
      </w:pPr>
      <w:r w:rsidRPr="00816BEC">
        <w:rPr>
          <w:rFonts w:ascii="Arial" w:eastAsia="Arial" w:hAnsi="Arial" w:cs="Arial"/>
          <w:b/>
          <w:bCs/>
          <w:u w:val="single"/>
        </w:rPr>
        <w:t>Zamawiający nie posługuje się interaktywnym formularzem oferty przewidzianym przez Platformę e-Zamówienia.</w:t>
      </w:r>
    </w:p>
    <w:p w14:paraId="1CE13A24" w14:textId="1B487F04" w:rsidR="00F158B3" w:rsidRPr="00816BEC" w:rsidRDefault="00CF5AE7"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Cs/>
        </w:rPr>
        <w:t>Wykonawca przygotowuje</w:t>
      </w:r>
      <w:r w:rsidRPr="00816BEC">
        <w:rPr>
          <w:rFonts w:ascii="Arial" w:eastAsia="Arial" w:hAnsi="Arial" w:cs="Arial"/>
          <w:b/>
        </w:rPr>
        <w:t xml:space="preserve"> o</w:t>
      </w:r>
      <w:r w:rsidR="00AE53E0" w:rsidRPr="00816BEC">
        <w:rPr>
          <w:rFonts w:ascii="Arial" w:eastAsia="Arial" w:hAnsi="Arial" w:cs="Arial"/>
          <w:b/>
        </w:rPr>
        <w:t xml:space="preserve">fertę </w:t>
      </w:r>
      <w:r w:rsidR="00AE53E0" w:rsidRPr="00816BEC">
        <w:rPr>
          <w:rFonts w:ascii="Arial" w:eastAsia="Arial" w:hAnsi="Arial" w:cs="Arial"/>
          <w:bCs/>
        </w:rPr>
        <w:t>z wykorzystaniem</w:t>
      </w:r>
      <w:r w:rsidR="00AE53E0" w:rsidRPr="00816BEC">
        <w:rPr>
          <w:rFonts w:ascii="Arial" w:eastAsia="Arial" w:hAnsi="Arial" w:cs="Arial"/>
          <w:b/>
        </w:rPr>
        <w:t xml:space="preserve"> formularza ofertowego </w:t>
      </w:r>
      <w:r w:rsidR="00AE53E0" w:rsidRPr="00816BEC">
        <w:rPr>
          <w:rFonts w:ascii="Arial" w:eastAsia="Arial" w:hAnsi="Arial" w:cs="Arial"/>
          <w:bCs/>
        </w:rPr>
        <w:t>stanowiącego</w:t>
      </w:r>
      <w:r w:rsidRPr="00816BEC">
        <w:rPr>
          <w:rFonts w:ascii="Arial" w:eastAsia="Arial" w:hAnsi="Arial" w:cs="Arial"/>
          <w:b/>
        </w:rPr>
        <w:t xml:space="preserve"> załącznik nr 1 do SWZ.</w:t>
      </w:r>
    </w:p>
    <w:p w14:paraId="5B2C9869" w14:textId="64DA905E"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w:t>
      </w:r>
      <w:r w:rsidRPr="00816BEC">
        <w:rPr>
          <w:rFonts w:ascii="Arial" w:eastAsia="Calibri" w:hAnsi="Arial" w:cs="Arial"/>
          <w:b/>
          <w:bCs/>
          <w:lang w:eastAsia="en-US"/>
        </w:rPr>
        <w:t>składa ofertę</w:t>
      </w:r>
      <w:r w:rsidRPr="00816BEC">
        <w:rPr>
          <w:rFonts w:ascii="Arial" w:eastAsia="Calibri" w:hAnsi="Arial" w:cs="Arial"/>
          <w:lang w:eastAsia="en-US"/>
        </w:rPr>
        <w:t xml:space="preserve"> za pośrednictwem zakładki </w:t>
      </w:r>
      <w:r w:rsidRPr="00816BEC">
        <w:rPr>
          <w:rFonts w:ascii="Arial" w:eastAsia="Calibri" w:hAnsi="Arial" w:cs="Arial"/>
          <w:b/>
          <w:bCs/>
          <w:lang w:eastAsia="en-US"/>
        </w:rPr>
        <w:t>„</w:t>
      </w:r>
      <w:r w:rsidRPr="00816BEC">
        <w:rPr>
          <w:rFonts w:ascii="Arial" w:eastAsia="Calibri" w:hAnsi="Arial" w:cs="Arial"/>
          <w:b/>
          <w:bCs/>
          <w:i/>
          <w:iCs/>
          <w:lang w:eastAsia="en-US"/>
        </w:rPr>
        <w:t>Oferty/wnioski</w:t>
      </w:r>
      <w:r w:rsidRPr="00816BEC">
        <w:rPr>
          <w:rFonts w:ascii="Arial" w:eastAsia="Calibri" w:hAnsi="Arial" w:cs="Arial"/>
          <w:b/>
          <w:bCs/>
          <w:lang w:eastAsia="en-US"/>
        </w:rPr>
        <w:t>”</w:t>
      </w:r>
      <w:r w:rsidRPr="00816BEC">
        <w:rPr>
          <w:rFonts w:ascii="Arial" w:eastAsia="Calibri" w:hAnsi="Arial" w:cs="Arial"/>
          <w:lang w:eastAsia="en-US"/>
        </w:rPr>
        <w:t>, widocznej w</w:t>
      </w:r>
      <w:r w:rsidR="00937DF4" w:rsidRPr="00816BEC">
        <w:rPr>
          <w:rFonts w:ascii="Arial" w:eastAsia="Calibri" w:hAnsi="Arial" w:cs="Arial"/>
          <w:lang w:eastAsia="en-US"/>
        </w:rPr>
        <w:t> </w:t>
      </w:r>
      <w:r w:rsidRPr="00816BEC">
        <w:rPr>
          <w:rFonts w:ascii="Arial" w:eastAsia="Calibri" w:hAnsi="Arial" w:cs="Arial"/>
          <w:lang w:eastAsia="en-US"/>
        </w:rPr>
        <w:t>podglądzie postępowania po zalogowaniu się na konto Wykonawcy. Po wybraniu przycisku „</w:t>
      </w:r>
      <w:r w:rsidRPr="00816BEC">
        <w:rPr>
          <w:rFonts w:ascii="Arial" w:eastAsia="Calibri" w:hAnsi="Arial" w:cs="Arial"/>
          <w:b/>
          <w:bCs/>
          <w:i/>
          <w:iCs/>
          <w:lang w:eastAsia="en-US"/>
        </w:rPr>
        <w:t>Złóż ofertę</w:t>
      </w:r>
      <w:r w:rsidRPr="00816BEC">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816BEC">
        <w:rPr>
          <w:rFonts w:ascii="Arial" w:eastAsia="Calibri" w:hAnsi="Arial" w:cs="Arial"/>
          <w:lang w:eastAsia="en-US"/>
        </w:rPr>
        <w:t>drag&amp;drop</w:t>
      </w:r>
      <w:proofErr w:type="spellEnd"/>
      <w:r w:rsidRPr="00816BEC">
        <w:rPr>
          <w:rFonts w:ascii="Arial" w:eastAsia="Calibri" w:hAnsi="Arial" w:cs="Arial"/>
          <w:lang w:eastAsia="en-US"/>
        </w:rPr>
        <w:t xml:space="preserve"> („</w:t>
      </w:r>
      <w:r w:rsidRPr="00816BEC">
        <w:rPr>
          <w:rFonts w:ascii="Arial" w:eastAsia="Calibri" w:hAnsi="Arial" w:cs="Arial"/>
          <w:i/>
          <w:iCs/>
          <w:lang w:eastAsia="en-US"/>
        </w:rPr>
        <w:t>przeciągnij” i „upuść</w:t>
      </w:r>
      <w:r w:rsidRPr="00816BEC">
        <w:rPr>
          <w:rFonts w:ascii="Arial" w:eastAsia="Calibri" w:hAnsi="Arial" w:cs="Arial"/>
          <w:lang w:eastAsia="en-US"/>
        </w:rPr>
        <w:t xml:space="preserve">”) służące do dodawania plików. </w:t>
      </w:r>
    </w:p>
    <w:p w14:paraId="2085E4D6" w14:textId="64065DD4"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dodaje uprzednio podpisany </w:t>
      </w:r>
      <w:r w:rsidR="00CF5AE7" w:rsidRPr="00816BEC">
        <w:rPr>
          <w:rFonts w:ascii="Arial" w:eastAsia="Calibri" w:hAnsi="Arial" w:cs="Arial"/>
          <w:lang w:eastAsia="en-US"/>
        </w:rPr>
        <w:t>f</w:t>
      </w:r>
      <w:r w:rsidRPr="00816BEC">
        <w:rPr>
          <w:rFonts w:ascii="Arial" w:eastAsia="Calibri" w:hAnsi="Arial" w:cs="Arial"/>
          <w:lang w:eastAsia="en-US"/>
        </w:rPr>
        <w:t>ormularz ofert</w:t>
      </w:r>
      <w:r w:rsidR="00CF5AE7" w:rsidRPr="00816BEC">
        <w:rPr>
          <w:rFonts w:ascii="Arial" w:eastAsia="Calibri" w:hAnsi="Arial" w:cs="Arial"/>
          <w:lang w:eastAsia="en-US"/>
        </w:rPr>
        <w:t>owy</w:t>
      </w:r>
      <w:r w:rsidR="004B370A" w:rsidRPr="00816BEC">
        <w:rPr>
          <w:rFonts w:ascii="Arial" w:eastAsia="Calibri" w:hAnsi="Arial" w:cs="Arial"/>
          <w:i/>
          <w:iCs/>
          <w:lang w:eastAsia="en-US"/>
        </w:rPr>
        <w:t xml:space="preserve"> </w:t>
      </w:r>
      <w:r w:rsidR="00CF5AE7" w:rsidRPr="00816BEC">
        <w:rPr>
          <w:rFonts w:ascii="Arial" w:eastAsia="Calibri" w:hAnsi="Arial" w:cs="Arial"/>
          <w:lang w:eastAsia="en-US"/>
        </w:rPr>
        <w:t>(załącznik nr 1 do SWZ)</w:t>
      </w:r>
      <w:r w:rsidRPr="00816BEC">
        <w:rPr>
          <w:rFonts w:ascii="Arial" w:eastAsia="Calibri" w:hAnsi="Arial" w:cs="Arial"/>
          <w:lang w:eastAsia="en-US"/>
        </w:rPr>
        <w:t xml:space="preserve"> w</w:t>
      </w:r>
      <w:r w:rsidR="00CF5AE7" w:rsidRPr="00816BEC">
        <w:rPr>
          <w:rFonts w:ascii="Arial" w:eastAsia="Calibri" w:hAnsi="Arial" w:cs="Arial"/>
          <w:lang w:eastAsia="en-US"/>
        </w:rPr>
        <w:t> </w:t>
      </w:r>
      <w:r w:rsidRPr="00816BEC">
        <w:rPr>
          <w:rFonts w:ascii="Arial" w:eastAsia="Calibri" w:hAnsi="Arial" w:cs="Arial"/>
          <w:lang w:eastAsia="en-US"/>
        </w:rPr>
        <w:t>pierwszym polu - „</w:t>
      </w:r>
      <w:r w:rsidRPr="00816BEC">
        <w:rPr>
          <w:rFonts w:ascii="Arial" w:eastAsia="Calibri" w:hAnsi="Arial" w:cs="Arial"/>
          <w:i/>
          <w:iCs/>
          <w:u w:val="single"/>
          <w:lang w:eastAsia="en-US"/>
        </w:rPr>
        <w:t>Wypełniony formularz oferty</w:t>
      </w:r>
      <w:r w:rsidRPr="00816BEC">
        <w:rPr>
          <w:rFonts w:ascii="Arial" w:eastAsia="Calibri" w:hAnsi="Arial" w:cs="Arial"/>
          <w:lang w:eastAsia="en-US"/>
        </w:rPr>
        <w:t>”. W kolejnym polu - „</w:t>
      </w:r>
      <w:r w:rsidRPr="00816BEC">
        <w:rPr>
          <w:rFonts w:ascii="Arial" w:eastAsia="Calibri" w:hAnsi="Arial" w:cs="Arial"/>
          <w:i/>
          <w:iCs/>
          <w:u w:val="single"/>
          <w:lang w:eastAsia="en-US"/>
        </w:rPr>
        <w:t>Załączniki i inne dokumenty przedstawione w ofercie przez Wykonawcę</w:t>
      </w:r>
      <w:r w:rsidRPr="00816BEC">
        <w:rPr>
          <w:rFonts w:ascii="Arial" w:eastAsia="Calibri" w:hAnsi="Arial" w:cs="Arial"/>
          <w:lang w:eastAsia="en-US"/>
        </w:rPr>
        <w:t xml:space="preserve">”, Wykonawca dodaje pozostałe </w:t>
      </w:r>
      <w:r w:rsidR="001169E5" w:rsidRPr="00816BEC">
        <w:rPr>
          <w:rFonts w:ascii="Arial" w:eastAsia="Calibri" w:hAnsi="Arial" w:cs="Arial"/>
          <w:lang w:eastAsia="en-US"/>
        </w:rPr>
        <w:t>dokumenty</w:t>
      </w:r>
      <w:r w:rsidRPr="00816BEC">
        <w:rPr>
          <w:rFonts w:ascii="Arial" w:eastAsia="Calibri" w:hAnsi="Arial" w:cs="Arial"/>
          <w:lang w:eastAsia="en-US"/>
        </w:rPr>
        <w:t xml:space="preserve"> stanowiące ofertę lub składane wraz z ofertą, o których mowa w rozdziale XI</w:t>
      </w:r>
      <w:r w:rsidR="00416E41" w:rsidRPr="00816BEC">
        <w:rPr>
          <w:rFonts w:ascii="Arial" w:eastAsia="Calibri" w:hAnsi="Arial" w:cs="Arial"/>
          <w:lang w:eastAsia="en-US"/>
        </w:rPr>
        <w:t>V</w:t>
      </w:r>
      <w:r w:rsidR="00B226C8" w:rsidRPr="00816BEC">
        <w:rPr>
          <w:rFonts w:ascii="Arial" w:eastAsia="Calibri" w:hAnsi="Arial" w:cs="Arial"/>
          <w:lang w:eastAsia="en-US"/>
        </w:rPr>
        <w:t>.</w:t>
      </w:r>
    </w:p>
    <w:p w14:paraId="4DD80001" w14:textId="77777777" w:rsid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b/>
          <w:bCs/>
          <w:lang w:eastAsia="en-US"/>
        </w:rPr>
      </w:pPr>
      <w:r w:rsidRPr="00816BEC">
        <w:rPr>
          <w:rFonts w:ascii="Arial" w:eastAsia="Calibri" w:hAnsi="Arial" w:cs="Arial"/>
          <w:b/>
          <w:bCs/>
          <w:u w:val="single"/>
          <w:lang w:eastAsia="en-US"/>
        </w:rPr>
        <w:t>Formularz ofertowy</w:t>
      </w:r>
      <w:r w:rsidRPr="00816BEC">
        <w:rPr>
          <w:rFonts w:ascii="Arial" w:eastAsia="Calibri" w:hAnsi="Arial" w:cs="Arial"/>
          <w:lang w:eastAsia="en-US"/>
        </w:rPr>
        <w:t xml:space="preserve"> podpisuje się kwalifikowanym podpisem elektronicznym, podpisem zaufanym lub podpisem osobistym – rekomendowany</w:t>
      </w:r>
      <w:r w:rsidR="00EE6A23" w:rsidRPr="00816BEC">
        <w:rPr>
          <w:rFonts w:ascii="Arial" w:eastAsia="Calibri" w:hAnsi="Arial" w:cs="Arial"/>
          <w:lang w:eastAsia="en-US"/>
        </w:rPr>
        <w:t>m</w:t>
      </w:r>
      <w:r w:rsidRPr="00816BEC">
        <w:rPr>
          <w:rFonts w:ascii="Arial" w:eastAsia="Calibri" w:hAnsi="Arial" w:cs="Arial"/>
          <w:lang w:eastAsia="en-US"/>
        </w:rPr>
        <w:t xml:space="preserve"> wariantem podpisu jest </w:t>
      </w:r>
      <w:r w:rsidRPr="00816BEC">
        <w:rPr>
          <w:rFonts w:ascii="Arial" w:eastAsia="Calibri" w:hAnsi="Arial" w:cs="Arial"/>
          <w:b/>
          <w:bCs/>
          <w:lang w:eastAsia="en-US"/>
        </w:rPr>
        <w:t>typ wewnętrzny.</w:t>
      </w:r>
    </w:p>
    <w:p w14:paraId="18856EC2"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w:t>
      </w:r>
    </w:p>
    <w:p w14:paraId="04FA4731"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b/>
          <w:bCs/>
          <w:u w:val="single"/>
          <w:lang w:eastAsia="en-US"/>
        </w:rPr>
        <w:t>Pozostałe dokumenty</w:t>
      </w:r>
      <w:r w:rsidRPr="00816BEC">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816BEC">
        <w:rPr>
          <w:rFonts w:ascii="Arial" w:eastAsia="Calibri" w:hAnsi="Arial" w:cs="Arial"/>
          <w:lang w:eastAsia="en-US"/>
        </w:rPr>
        <w:t>W</w:t>
      </w:r>
      <w:r w:rsidRPr="00816BEC">
        <w:rPr>
          <w:rFonts w:ascii="Arial" w:eastAsia="Calibri" w:hAnsi="Arial" w:cs="Arial"/>
          <w:lang w:eastAsia="en-US"/>
        </w:rPr>
        <w:t>ykonawcy/</w:t>
      </w:r>
      <w:r w:rsidR="001F238F" w:rsidRPr="00816BEC">
        <w:rPr>
          <w:rFonts w:ascii="Arial" w:eastAsia="Calibri" w:hAnsi="Arial" w:cs="Arial"/>
          <w:lang w:eastAsia="en-US"/>
        </w:rPr>
        <w:t>W</w:t>
      </w:r>
      <w:r w:rsidRPr="00816BEC">
        <w:rPr>
          <w:rFonts w:ascii="Arial" w:eastAsia="Calibri" w:hAnsi="Arial" w:cs="Arial"/>
          <w:lang w:eastAsia="en-US"/>
        </w:rPr>
        <w:t>ykonawcy wspólnie ubiegającego się o</w:t>
      </w:r>
      <w:r w:rsidR="00124074" w:rsidRPr="00816BEC">
        <w:rPr>
          <w:rFonts w:ascii="Arial" w:eastAsia="Calibri" w:hAnsi="Arial" w:cs="Arial"/>
          <w:lang w:eastAsia="en-US"/>
        </w:rPr>
        <w:t> </w:t>
      </w:r>
      <w:r w:rsidRPr="00816BEC">
        <w:rPr>
          <w:rFonts w:ascii="Arial" w:eastAsia="Calibri" w:hAnsi="Arial" w:cs="Arial"/>
          <w:lang w:eastAsia="en-US"/>
        </w:rPr>
        <w:t xml:space="preserve">udzielenie zamówienia/podmiotu udostępniającego zasoby opatrzone </w:t>
      </w:r>
      <w:r w:rsidRPr="00816BEC">
        <w:rPr>
          <w:rFonts w:ascii="Arial" w:eastAsia="Calibri" w:hAnsi="Arial" w:cs="Arial"/>
          <w:b/>
          <w:bCs/>
          <w:u w:val="single"/>
          <w:lang w:eastAsia="en-US"/>
        </w:rPr>
        <w:t>podpisem typu zewnętrznego lub wewnętrznego</w:t>
      </w:r>
      <w:r w:rsidRPr="00816BEC">
        <w:rPr>
          <w:rFonts w:ascii="Arial" w:eastAsia="Calibri" w:hAnsi="Arial" w:cs="Arial"/>
          <w:lang w:eastAsia="en-US"/>
        </w:rPr>
        <w:t>. W zależności od rodzaju podpisu i jego typu (zewnętrzny, wewnętrzny)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1575BB7F" w:rsidR="000022BD" w:rsidRPr="0047750F"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47750F">
        <w:rPr>
          <w:rFonts w:ascii="Arial" w:eastAsia="Arial" w:hAnsi="Arial" w:cs="Arial"/>
        </w:rPr>
        <w:t xml:space="preserve">W przypadku przekazywania w postępowaniu </w:t>
      </w:r>
      <w:r w:rsidRPr="0047750F">
        <w:rPr>
          <w:rFonts w:ascii="Arial" w:eastAsia="Arial" w:hAnsi="Arial" w:cs="Arial"/>
          <w:b/>
        </w:rPr>
        <w:t>dokumentu elektronicznego w formacie poddającym dane kompresji</w:t>
      </w:r>
      <w:r w:rsidRPr="0047750F">
        <w:rPr>
          <w:rFonts w:ascii="Arial" w:eastAsia="Arial" w:hAnsi="Arial" w:cs="Arial"/>
        </w:rPr>
        <w:t>, opatrzenie pliku zawierającego skompresowane dokumenty kwalifikowanym podpisem elektronicznym, podpisem zaufanym lub podpisem osobistym</w:t>
      </w:r>
      <w:r w:rsidRPr="0047750F">
        <w:rPr>
          <w:rFonts w:ascii="Arial" w:eastAsia="Arial" w:hAnsi="Arial" w:cs="Arial"/>
          <w:b/>
        </w:rPr>
        <w:t>, jest równoznaczne</w:t>
      </w:r>
      <w:r w:rsidRPr="0047750F">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47750F" w:rsidRDefault="00F158B3" w:rsidP="0047750F">
      <w:pPr>
        <w:pStyle w:val="Akapitzlist"/>
        <w:numPr>
          <w:ilvl w:val="0"/>
          <w:numId w:val="45"/>
        </w:numPr>
        <w:suppressAutoHyphens/>
        <w:autoSpaceDN w:val="0"/>
        <w:spacing w:after="0" w:line="240" w:lineRule="auto"/>
        <w:ind w:left="426" w:hanging="426"/>
        <w:jc w:val="both"/>
        <w:textAlignment w:val="baseline"/>
        <w:rPr>
          <w:rFonts w:ascii="Calibri" w:eastAsia="Calibri" w:hAnsi="Calibri" w:cs="Times New Roman"/>
          <w:b/>
          <w:bCs/>
          <w:lang w:eastAsia="en-US"/>
        </w:rPr>
      </w:pPr>
      <w:r w:rsidRPr="0047750F">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47750F">
        <w:rPr>
          <w:rFonts w:ascii="Arial" w:eastAsia="Calibri" w:hAnsi="Arial" w:cs="Arial"/>
          <w:b/>
          <w:bCs/>
          <w:lang w:eastAsia="en-US"/>
        </w:rPr>
        <w:t> </w:t>
      </w:r>
      <w:r w:rsidRPr="0047750F">
        <w:rPr>
          <w:rFonts w:ascii="Arial" w:eastAsia="Calibri" w:hAnsi="Arial" w:cs="Arial"/>
          <w:b/>
          <w:bCs/>
          <w:lang w:eastAsia="en-US"/>
        </w:rPr>
        <w:t>odbioru oferty znajduje się w Elektronicznym Potwierdzeniu Przesłania (EPP) i</w:t>
      </w:r>
      <w:r w:rsidR="00A8300C" w:rsidRPr="0047750F">
        <w:rPr>
          <w:rFonts w:ascii="Arial" w:eastAsia="Calibri" w:hAnsi="Arial" w:cs="Arial"/>
          <w:b/>
          <w:bCs/>
          <w:lang w:eastAsia="en-US"/>
        </w:rPr>
        <w:t> </w:t>
      </w:r>
      <w:r w:rsidRPr="0047750F">
        <w:rPr>
          <w:rFonts w:ascii="Arial" w:eastAsia="Calibri" w:hAnsi="Arial" w:cs="Arial"/>
          <w:b/>
          <w:bCs/>
          <w:lang w:eastAsia="en-US"/>
        </w:rPr>
        <w:t>Elektronicznym Potwierdzeniu Odebrania (EPO). EPP i EPO dostępne są dla zalogowanego Wykonawcy w zakładce „</w:t>
      </w:r>
      <w:r w:rsidRPr="0047750F">
        <w:rPr>
          <w:rFonts w:ascii="Arial" w:eastAsia="Calibri" w:hAnsi="Arial" w:cs="Arial"/>
          <w:b/>
          <w:bCs/>
          <w:i/>
          <w:iCs/>
          <w:lang w:eastAsia="en-US"/>
        </w:rPr>
        <w:t>Oferty/Wnioski</w:t>
      </w:r>
      <w:r w:rsidRPr="0047750F">
        <w:rPr>
          <w:rFonts w:ascii="Arial" w:eastAsia="Calibri" w:hAnsi="Arial" w:cs="Arial"/>
          <w:b/>
          <w:bCs/>
          <w:lang w:eastAsia="en-US"/>
        </w:rPr>
        <w:t xml:space="preserve">”. </w:t>
      </w:r>
    </w:p>
    <w:p w14:paraId="76042F8E" w14:textId="77777777" w:rsidR="00A64EE2" w:rsidRPr="00843EAD" w:rsidRDefault="00A64EE2" w:rsidP="00816BEC">
      <w:pPr>
        <w:pStyle w:val="Akapitzlist"/>
        <w:suppressAutoHyphens/>
        <w:autoSpaceDN w:val="0"/>
        <w:spacing w:after="0" w:line="240" w:lineRule="auto"/>
        <w:ind w:left="284" w:hanging="284"/>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lastRenderedPageBreak/>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1825EFCB" w14:textId="222B4A9B"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0E6FF428"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8317DD">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2C290846" w14:textId="23F9D692" w:rsidR="00B72A85" w:rsidRDefault="00B72A85" w:rsidP="00B72A85">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w:t>
      </w:r>
      <w:r>
        <w:rPr>
          <w:rFonts w:ascii="Arial" w:eastAsia="Arial" w:hAnsi="Arial" w:cs="Arial"/>
          <w:b/>
        </w:rPr>
        <w:t>cena brutto</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t>- znaczenie  80 %</w:t>
      </w:r>
    </w:p>
    <w:p w14:paraId="3D2F40C5" w14:textId="77777777" w:rsidR="00B72A85" w:rsidRDefault="00B72A85" w:rsidP="00B72A85">
      <w:pPr>
        <w:spacing w:after="0" w:line="240" w:lineRule="auto"/>
        <w:ind w:left="709" w:hanging="709"/>
        <w:rPr>
          <w:rFonts w:ascii="Arial" w:eastAsia="Arial" w:hAnsi="Arial" w:cs="Arial"/>
        </w:rPr>
      </w:pPr>
      <w:r>
        <w:rPr>
          <w:rFonts w:ascii="Arial" w:eastAsia="Arial" w:hAnsi="Arial" w:cs="Arial"/>
        </w:rPr>
        <w:t xml:space="preserve">                  Sposób wyliczenia:</w:t>
      </w:r>
    </w:p>
    <w:p w14:paraId="58D48927" w14:textId="6AEBC37A" w:rsidR="00B72A85" w:rsidRDefault="00B72A85" w:rsidP="00B72A85">
      <w:pPr>
        <w:spacing w:after="0" w:line="240" w:lineRule="auto"/>
        <w:ind w:left="709" w:hanging="709"/>
        <w:rPr>
          <w:rFonts w:ascii="Arial" w:eastAsia="Arial" w:hAnsi="Arial" w:cs="Arial"/>
        </w:rPr>
      </w:pPr>
      <w:r>
        <w:rPr>
          <w:rFonts w:ascii="Arial" w:eastAsia="Arial" w:hAnsi="Arial" w:cs="Arial"/>
        </w:rPr>
        <w:t xml:space="preserve">                  </w:t>
      </w:r>
      <w:bookmarkStart w:id="16" w:name="_Hlk142377314"/>
      <w:r>
        <w:rPr>
          <w:rFonts w:ascii="Arial" w:eastAsia="Arial" w:hAnsi="Arial" w:cs="Arial"/>
        </w:rPr>
        <w:t>(C min. : C oceniana ) x 100 x 80 %</w:t>
      </w:r>
      <w:bookmarkEnd w:id="16"/>
    </w:p>
    <w:p w14:paraId="6C9E70DC" w14:textId="0ECF1A8B" w:rsidR="00B72A85" w:rsidRPr="006402A1" w:rsidRDefault="00B72A85" w:rsidP="00B72A85">
      <w:pPr>
        <w:tabs>
          <w:tab w:val="left" w:pos="340"/>
        </w:tabs>
        <w:spacing w:before="120" w:after="120" w:line="276" w:lineRule="auto"/>
        <w:rPr>
          <w:rFonts w:ascii="Arial" w:eastAsia="Arial" w:hAnsi="Arial" w:cs="Arial"/>
          <w:bCs/>
          <w:sz w:val="16"/>
        </w:rPr>
      </w:pPr>
      <w:r>
        <w:rPr>
          <w:rFonts w:ascii="Arial" w:eastAsia="Arial" w:hAnsi="Arial" w:cs="Arial"/>
          <w:sz w:val="16"/>
        </w:rPr>
        <w:tab/>
      </w:r>
      <w:r>
        <w:rPr>
          <w:rFonts w:ascii="Arial" w:eastAsia="Arial" w:hAnsi="Arial" w:cs="Arial"/>
          <w:sz w:val="16"/>
        </w:rPr>
        <w:tab/>
        <w:t xml:space="preserve">   </w:t>
      </w:r>
      <w:r w:rsidRPr="006402A1">
        <w:rPr>
          <w:rFonts w:ascii="Arial" w:eastAsia="Arial" w:hAnsi="Arial" w:cs="Arial"/>
          <w:b/>
        </w:rPr>
        <w:t>Cena oferty będzie oceniana jedynie w oparciu o cenę zakres</w:t>
      </w:r>
      <w:r>
        <w:rPr>
          <w:rFonts w:ascii="Arial" w:eastAsia="Arial" w:hAnsi="Arial" w:cs="Arial"/>
          <w:b/>
        </w:rPr>
        <w:t xml:space="preserve">u </w:t>
      </w:r>
      <w:r w:rsidRPr="006402A1">
        <w:rPr>
          <w:rFonts w:ascii="Arial" w:eastAsia="Arial" w:hAnsi="Arial" w:cs="Arial"/>
          <w:b/>
        </w:rPr>
        <w:t>podstawowego</w:t>
      </w:r>
      <w:r>
        <w:rPr>
          <w:rFonts w:ascii="Arial" w:eastAsia="Arial" w:hAnsi="Arial" w:cs="Arial"/>
          <w:bCs/>
        </w:rPr>
        <w:t>.</w:t>
      </w:r>
    </w:p>
    <w:p w14:paraId="155CA402" w14:textId="5BFF2B81" w:rsidR="00B72A85" w:rsidRDefault="00B72A85" w:rsidP="00B72A85">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xml:space="preserve">  gwarancja </w:t>
      </w:r>
      <w:r w:rsidR="00FA5BEB">
        <w:rPr>
          <w:rFonts w:ascii="Arial" w:eastAsia="Arial" w:hAnsi="Arial" w:cs="Arial"/>
          <w:b/>
        </w:rPr>
        <w:t xml:space="preserve">na </w:t>
      </w:r>
      <w:r>
        <w:rPr>
          <w:rFonts w:ascii="Arial" w:eastAsia="Arial" w:hAnsi="Arial" w:cs="Arial"/>
          <w:b/>
        </w:rPr>
        <w:t>dostarczony materi</w:t>
      </w:r>
      <w:r w:rsidR="00FA5BEB">
        <w:rPr>
          <w:rFonts w:ascii="Arial" w:eastAsia="Arial" w:hAnsi="Arial" w:cs="Arial"/>
          <w:b/>
        </w:rPr>
        <w:t>ał wraz z montażem</w:t>
      </w:r>
      <w:r>
        <w:rPr>
          <w:rFonts w:ascii="Arial" w:eastAsia="Arial" w:hAnsi="Arial" w:cs="Arial"/>
          <w:b/>
        </w:rPr>
        <w:t xml:space="preserve">     - znaczenie  20 %</w:t>
      </w:r>
    </w:p>
    <w:p w14:paraId="1E0C8C6A" w14:textId="77777777" w:rsidR="00B72A85" w:rsidRDefault="00B72A85" w:rsidP="00B72A85">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62736E03" w14:textId="77590665" w:rsidR="00B72A85" w:rsidRDefault="00B72A85" w:rsidP="00B72A85">
      <w:pPr>
        <w:spacing w:after="0" w:line="240" w:lineRule="auto"/>
        <w:ind w:left="709" w:hanging="709"/>
        <w:jc w:val="both"/>
        <w:rPr>
          <w:rFonts w:ascii="Arial" w:eastAsia="Arial" w:hAnsi="Arial" w:cs="Arial"/>
        </w:rPr>
      </w:pPr>
      <w:r>
        <w:rPr>
          <w:rFonts w:ascii="Arial" w:eastAsia="Arial" w:hAnsi="Arial" w:cs="Arial"/>
        </w:rPr>
        <w:t xml:space="preserve">                  (G oceniana : G maks.) x 100 x 20 %</w:t>
      </w:r>
    </w:p>
    <w:p w14:paraId="01504914" w14:textId="77777777" w:rsidR="00B72A85" w:rsidRDefault="00B72A85" w:rsidP="00B72A85">
      <w:pPr>
        <w:spacing w:after="0" w:line="240" w:lineRule="auto"/>
        <w:ind w:left="709"/>
        <w:rPr>
          <w:rFonts w:ascii="Arial" w:eastAsia="Arial" w:hAnsi="Arial" w:cs="Arial"/>
          <w:b/>
          <w:sz w:val="16"/>
        </w:rPr>
      </w:pPr>
    </w:p>
    <w:p w14:paraId="00102B88" w14:textId="77777777" w:rsidR="00B72A85" w:rsidRPr="007A196E" w:rsidRDefault="00B72A85" w:rsidP="00F14609">
      <w:pPr>
        <w:tabs>
          <w:tab w:val="left" w:pos="340"/>
        </w:tabs>
        <w:spacing w:after="0" w:line="240" w:lineRule="auto"/>
        <w:jc w:val="both"/>
        <w:rPr>
          <w:rFonts w:ascii="Arial" w:eastAsia="Arial" w:hAnsi="Arial" w:cs="Arial"/>
          <w:b/>
        </w:rPr>
      </w:pPr>
      <w:r w:rsidRPr="007A196E">
        <w:rPr>
          <w:rFonts w:ascii="Arial" w:eastAsia="Arial" w:hAnsi="Arial" w:cs="Arial"/>
          <w:b/>
        </w:rPr>
        <w:t>Warunkiem jaki muszą spełniać Wykonawcy jest udzielenie gwarancji, na okres minimum 24 miesięcy.</w:t>
      </w:r>
    </w:p>
    <w:p w14:paraId="0762BAC8" w14:textId="77777777" w:rsidR="00B72A85" w:rsidRPr="007A196E" w:rsidRDefault="00B72A85" w:rsidP="00F14609">
      <w:pPr>
        <w:spacing w:after="0" w:line="240" w:lineRule="auto"/>
        <w:jc w:val="both"/>
        <w:rPr>
          <w:rFonts w:ascii="Arial" w:eastAsia="Arial" w:hAnsi="Arial" w:cs="Arial"/>
          <w:b/>
        </w:rPr>
      </w:pPr>
      <w:r w:rsidRPr="007A196E">
        <w:rPr>
          <w:rFonts w:ascii="Arial" w:eastAsia="Arial" w:hAnsi="Arial" w:cs="Arial"/>
          <w:b/>
        </w:rPr>
        <w:t xml:space="preserve">Zamawiający oceniać będzie udzielenie gwarancji od min. 24 miesięcy do </w:t>
      </w:r>
      <w:r>
        <w:rPr>
          <w:rFonts w:ascii="Arial" w:eastAsia="Arial" w:hAnsi="Arial" w:cs="Arial"/>
          <w:b/>
        </w:rPr>
        <w:br/>
      </w:r>
      <w:r w:rsidRPr="007A196E">
        <w:rPr>
          <w:rFonts w:ascii="Arial" w:eastAsia="Arial" w:hAnsi="Arial" w:cs="Arial"/>
          <w:b/>
        </w:rPr>
        <w:t xml:space="preserve">max. 48 miesięcy – tzn. maksymalną wartość punktową otrzyma gwarancja Wykonawcy udzielona na 48 miesięcy. W przypadku udzielenia gwarancji na okres dłuższy niż </w:t>
      </w:r>
      <w:r>
        <w:rPr>
          <w:rFonts w:ascii="Arial" w:eastAsia="Arial" w:hAnsi="Arial" w:cs="Arial"/>
          <w:b/>
        </w:rPr>
        <w:br/>
      </w:r>
      <w:r w:rsidRPr="007A196E">
        <w:rPr>
          <w:rFonts w:ascii="Arial" w:eastAsia="Arial" w:hAnsi="Arial" w:cs="Arial"/>
          <w:b/>
        </w:rPr>
        <w:t>48 miesięcy, przyznana będzie również maksymalna wartość punktowa.</w:t>
      </w:r>
    </w:p>
    <w:p w14:paraId="52143B60" w14:textId="1E7B10B8" w:rsidR="00C2113B" w:rsidRPr="00C2113B" w:rsidRDefault="00B72A85" w:rsidP="00F14609">
      <w:pPr>
        <w:tabs>
          <w:tab w:val="left" w:pos="340"/>
        </w:tabs>
        <w:spacing w:after="0" w:line="240" w:lineRule="auto"/>
        <w:jc w:val="both"/>
        <w:rPr>
          <w:rFonts w:ascii="Arial" w:eastAsia="Arial" w:hAnsi="Arial" w:cs="Arial"/>
          <w:b/>
        </w:rPr>
      </w:pPr>
      <w:r w:rsidRPr="007A196E">
        <w:rPr>
          <w:rFonts w:ascii="Arial" w:eastAsia="Arial" w:hAnsi="Arial" w:cs="Arial"/>
          <w:b/>
        </w:rPr>
        <w:t>Oferta Wykonawcy deklarującego okres gwarancji krótszy niż 24 miesiące zostanie odrzucona.</w:t>
      </w:r>
    </w:p>
    <w:p w14:paraId="4117C22A" w14:textId="150ED6C8" w:rsidR="00CD186C" w:rsidRPr="00E13985" w:rsidRDefault="00F35E49" w:rsidP="008317DD">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667770DD" w14:textId="77777777" w:rsidR="00C2113B" w:rsidRDefault="00C2113B">
      <w:pPr>
        <w:spacing w:after="0" w:line="240" w:lineRule="auto"/>
        <w:jc w:val="both"/>
        <w:rPr>
          <w:rFonts w:ascii="Arial" w:eastAsia="Arial" w:hAnsi="Arial" w:cs="Arial"/>
          <w:b/>
          <w:sz w:val="24"/>
        </w:rPr>
      </w:pPr>
    </w:p>
    <w:p w14:paraId="038F3150" w14:textId="77777777" w:rsidR="00C2113B" w:rsidRDefault="00C2113B">
      <w:pPr>
        <w:spacing w:after="0" w:line="240" w:lineRule="auto"/>
        <w:jc w:val="both"/>
        <w:rPr>
          <w:rFonts w:ascii="Arial" w:eastAsia="Arial" w:hAnsi="Arial" w:cs="Arial"/>
          <w:b/>
          <w:sz w:val="24"/>
        </w:rPr>
      </w:pPr>
    </w:p>
    <w:p w14:paraId="39BBAA6D" w14:textId="078D863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8317DD">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8317DD">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lastRenderedPageBreak/>
        <w:t>Ocenie zostaną poddane tylko oferty ważne, tj. spełniające wymagania zawarte w niniejszej SWZ</w:t>
      </w:r>
    </w:p>
    <w:p w14:paraId="37B0482C" w14:textId="75BA0091" w:rsidR="00CD186C" w:rsidRPr="0088557F" w:rsidRDefault="00F35E49" w:rsidP="008317DD">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8317DD">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8317DD">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8317DD">
      <w:pPr>
        <w:pStyle w:val="Akapitzlist"/>
        <w:numPr>
          <w:ilvl w:val="0"/>
          <w:numId w:val="41"/>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8317DD">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8317DD">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8317DD">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8317DD">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lastRenderedPageBreak/>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8317DD">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635539AC" w14:textId="77777777" w:rsidR="0005080E" w:rsidRDefault="0005080E" w:rsidP="0005080E">
      <w:pPr>
        <w:suppressAutoHyphens/>
        <w:spacing w:after="0" w:line="276" w:lineRule="auto"/>
        <w:ind w:left="426"/>
        <w:jc w:val="both"/>
        <w:rPr>
          <w:rFonts w:ascii="Arial" w:eastAsia="Arial" w:hAnsi="Arial" w:cs="Arial"/>
        </w:rPr>
      </w:pPr>
      <w:r>
        <w:rPr>
          <w:rFonts w:ascii="Arial" w:eastAsia="Arial" w:hAnsi="Arial" w:cs="Arial"/>
        </w:rPr>
        <w:t>Zabezpieczenie nie jest wymagane.</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8317DD">
      <w:pPr>
        <w:pStyle w:val="Akapitzlist"/>
        <w:keepNex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8317DD">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8317DD">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335D63A4" w14:textId="1F074621" w:rsidR="002D6AFC" w:rsidRPr="00CC17FE" w:rsidRDefault="00F35E49"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8317DD">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5 dni od </w:t>
      </w:r>
      <w:r w:rsidRPr="006C0E89">
        <w:rPr>
          <w:rFonts w:ascii="Arial" w:eastAsia="Arial" w:hAnsi="Arial" w:cs="Arial"/>
        </w:rPr>
        <w:lastRenderedPageBreak/>
        <w:t>dnia zamieszczenia ogłoszenia w Biuletynie Zamówień Publicznych lub zamieszczenia dokumentów zamówienia na stronie internetowej;</w:t>
      </w:r>
    </w:p>
    <w:p w14:paraId="02F25260" w14:textId="027579E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8317DD">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2E3C1493" w14:textId="0CAA2948" w:rsidR="002D6AFC" w:rsidRPr="00CC17FE" w:rsidRDefault="00E45FBE" w:rsidP="00CC17FE">
      <w:pPr>
        <w:pStyle w:val="Akapitzlist"/>
        <w:numPr>
          <w:ilvl w:val="0"/>
          <w:numId w:val="41"/>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8317DD">
      <w:pPr>
        <w:numPr>
          <w:ilvl w:val="0"/>
          <w:numId w:val="31"/>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8317DD">
      <w:pPr>
        <w:pStyle w:val="Akapitzlist"/>
        <w:numPr>
          <w:ilvl w:val="0"/>
          <w:numId w:val="41"/>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CC17FE">
      <w:pPr>
        <w:spacing w:after="0" w:line="240"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CC17FE">
      <w:pPr>
        <w:numPr>
          <w:ilvl w:val="0"/>
          <w:numId w:val="4"/>
        </w:numPr>
        <w:spacing w:after="0" w:line="240"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6816148D" w14:textId="612DEE8C" w:rsidR="00843EAD" w:rsidRPr="00CC17FE" w:rsidRDefault="00F35E49" w:rsidP="00CC17FE">
      <w:pPr>
        <w:numPr>
          <w:ilvl w:val="0"/>
          <w:numId w:val="4"/>
        </w:numPr>
        <w:spacing w:after="0" w:line="240"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08FB7945" w14:textId="77777777" w:rsidR="00CC17FE" w:rsidRPr="00CC17FE" w:rsidRDefault="00CC17FE" w:rsidP="00CC17FE">
      <w:pPr>
        <w:spacing w:after="0" w:line="276" w:lineRule="auto"/>
        <w:ind w:left="720"/>
        <w:jc w:val="both"/>
        <w:rPr>
          <w:rFonts w:ascii="Arial" w:eastAsia="Arial" w:hAnsi="Arial" w:cs="Arial"/>
          <w:b/>
        </w:rPr>
      </w:pPr>
    </w:p>
    <w:p w14:paraId="272C3BA8" w14:textId="17D71647" w:rsidR="006D68F2" w:rsidRPr="00CC17FE" w:rsidRDefault="00455925" w:rsidP="00CC17FE">
      <w:pPr>
        <w:pStyle w:val="Akapitzlist"/>
        <w:numPr>
          <w:ilvl w:val="0"/>
          <w:numId w:val="41"/>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7DC66B8" w14:textId="002AAC68"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6C5CA5">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8317DD">
      <w:pPr>
        <w:pStyle w:val="Akapitzlist"/>
        <w:numPr>
          <w:ilvl w:val="0"/>
          <w:numId w:val="41"/>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50213D5D" w14:textId="77777777" w:rsidR="00C720DA" w:rsidRDefault="00C720DA" w:rsidP="00CC17FE">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40CF1426" w14:textId="1C0D301C" w:rsidR="00CD186C" w:rsidRPr="00CC17FE" w:rsidRDefault="00F35E49" w:rsidP="00CC17FE">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rsidP="00CC17FE">
            <w:pPr>
              <w:spacing w:after="0" w:line="240" w:lineRule="auto"/>
              <w:rPr>
                <w:rFonts w:ascii="Arial" w:eastAsia="Arial" w:hAnsi="Arial" w:cs="Arial"/>
                <w:b/>
              </w:rPr>
            </w:pPr>
          </w:p>
          <w:p w14:paraId="5093A328" w14:textId="77777777" w:rsidR="009F733E" w:rsidRDefault="009F733E" w:rsidP="00CC17FE">
            <w:pPr>
              <w:spacing w:after="0" w:line="240" w:lineRule="auto"/>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267CE3DC" w14:textId="77777777" w:rsidR="00AC45BC" w:rsidRDefault="00AC45BC" w:rsidP="00CC17FE">
            <w:pPr>
              <w:spacing w:after="0" w:line="240" w:lineRule="auto"/>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91E2D" w14:textId="77777777" w:rsidR="000D3C14" w:rsidRDefault="000D3C14" w:rsidP="00EC5C72">
      <w:pPr>
        <w:spacing w:after="0" w:line="240" w:lineRule="auto"/>
      </w:pPr>
      <w:r>
        <w:separator/>
      </w:r>
    </w:p>
  </w:endnote>
  <w:endnote w:type="continuationSeparator" w:id="0">
    <w:p w14:paraId="7C799A61" w14:textId="77777777" w:rsidR="000D3C14" w:rsidRDefault="000D3C14"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C647" w14:textId="77777777" w:rsidR="005C4215" w:rsidRDefault="005C421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A1A2" w14:textId="77777777" w:rsidR="005C4215" w:rsidRDefault="005C42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C0B46" w14:textId="77777777" w:rsidR="000D3C14" w:rsidRDefault="000D3C14" w:rsidP="00EC5C72">
      <w:pPr>
        <w:spacing w:after="0" w:line="240" w:lineRule="auto"/>
      </w:pPr>
      <w:r>
        <w:separator/>
      </w:r>
    </w:p>
  </w:footnote>
  <w:footnote w:type="continuationSeparator" w:id="0">
    <w:p w14:paraId="316AC704" w14:textId="77777777" w:rsidR="000D3C14" w:rsidRDefault="000D3C14"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23C3" w14:textId="08B4B472" w:rsidR="005C4215" w:rsidRDefault="005C421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1116" w14:textId="177B2B18" w:rsidR="005C4215" w:rsidRDefault="005C421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22FA" w14:textId="15A226BC" w:rsidR="005C4215" w:rsidRDefault="005C42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5E98"/>
    <w:multiLevelType w:val="hybridMultilevel"/>
    <w:tmpl w:val="7D1C24D6"/>
    <w:lvl w:ilvl="0" w:tplc="E60CE33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5"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5794EED"/>
    <w:multiLevelType w:val="hybridMultilevel"/>
    <w:tmpl w:val="48C87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3FC11182"/>
    <w:multiLevelType w:val="hybridMultilevel"/>
    <w:tmpl w:val="B472F42C"/>
    <w:lvl w:ilvl="0" w:tplc="E006D2B6">
      <w:start w:val="1"/>
      <w:numFmt w:val="decimal"/>
      <w:lvlText w:val="%1."/>
      <w:lvlJc w:val="left"/>
      <w:pPr>
        <w:ind w:left="720" w:hanging="360"/>
      </w:pPr>
      <w:rPr>
        <w:rFonts w:hint="default"/>
      </w:rPr>
    </w:lvl>
    <w:lvl w:ilvl="1" w:tplc="CBE0FD14">
      <w:start w:val="1"/>
      <w:numFmt w:val="decimal"/>
      <w:lvlText w:val="%2."/>
      <w:lvlJc w:val="left"/>
      <w:pPr>
        <w:ind w:left="360" w:hanging="360"/>
      </w:pPr>
      <w:rPr>
        <w:rFonts w:ascii="Arial" w:eastAsia="Arial" w:hAnsi="Arial" w:cs="Arial"/>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675B4F"/>
    <w:multiLevelType w:val="hybridMultilevel"/>
    <w:tmpl w:val="BD02A408"/>
    <w:lvl w:ilvl="0" w:tplc="D0EA2812">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2"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3" w15:restartNumberingAfterBreak="0">
    <w:nsid w:val="72C3744E"/>
    <w:multiLevelType w:val="hybridMultilevel"/>
    <w:tmpl w:val="553C468A"/>
    <w:lvl w:ilvl="0" w:tplc="99549E2A">
      <w:start w:val="1"/>
      <w:numFmt w:val="lowerLetter"/>
      <w:lvlText w:val="%1)"/>
      <w:lvlJc w:val="left"/>
      <w:pPr>
        <w:ind w:left="2880" w:hanging="360"/>
      </w:pPr>
      <w:rPr>
        <w:b/>
        <w:b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1823040253">
    <w:abstractNumId w:val="16"/>
  </w:num>
  <w:num w:numId="2" w16cid:durableId="284040034">
    <w:abstractNumId w:val="5"/>
  </w:num>
  <w:num w:numId="3" w16cid:durableId="74786849">
    <w:abstractNumId w:val="15"/>
  </w:num>
  <w:num w:numId="4" w16cid:durableId="1267158165">
    <w:abstractNumId w:val="38"/>
  </w:num>
  <w:num w:numId="5" w16cid:durableId="256134516">
    <w:abstractNumId w:val="34"/>
  </w:num>
  <w:num w:numId="6" w16cid:durableId="1996294675">
    <w:abstractNumId w:val="14"/>
  </w:num>
  <w:num w:numId="7" w16cid:durableId="121267705">
    <w:abstractNumId w:val="25"/>
  </w:num>
  <w:num w:numId="8" w16cid:durableId="1997954543">
    <w:abstractNumId w:val="28"/>
  </w:num>
  <w:num w:numId="9" w16cid:durableId="1411275357">
    <w:abstractNumId w:val="10"/>
  </w:num>
  <w:num w:numId="10" w16cid:durableId="1793088021">
    <w:abstractNumId w:val="24"/>
  </w:num>
  <w:num w:numId="11" w16cid:durableId="1761752013">
    <w:abstractNumId w:val="2"/>
  </w:num>
  <w:num w:numId="12" w16cid:durableId="837353927">
    <w:abstractNumId w:val="18"/>
  </w:num>
  <w:num w:numId="13" w16cid:durableId="1030450235">
    <w:abstractNumId w:val="40"/>
  </w:num>
  <w:num w:numId="14" w16cid:durableId="1944415675">
    <w:abstractNumId w:val="12"/>
  </w:num>
  <w:num w:numId="15" w16cid:durableId="868179905">
    <w:abstractNumId w:val="33"/>
  </w:num>
  <w:num w:numId="16" w16cid:durableId="812647170">
    <w:abstractNumId w:val="9"/>
  </w:num>
  <w:num w:numId="17" w16cid:durableId="274097373">
    <w:abstractNumId w:val="7"/>
  </w:num>
  <w:num w:numId="18" w16cid:durableId="187641759">
    <w:abstractNumId w:val="32"/>
  </w:num>
  <w:num w:numId="19" w16cid:durableId="1173253746">
    <w:abstractNumId w:val="8"/>
  </w:num>
  <w:num w:numId="20" w16cid:durableId="1602955032">
    <w:abstractNumId w:val="37"/>
  </w:num>
  <w:num w:numId="21" w16cid:durableId="1912959179">
    <w:abstractNumId w:val="29"/>
  </w:num>
  <w:num w:numId="22" w16cid:durableId="727070303">
    <w:abstractNumId w:val="3"/>
  </w:num>
  <w:num w:numId="23" w16cid:durableId="1790198155">
    <w:abstractNumId w:val="4"/>
  </w:num>
  <w:num w:numId="24" w16cid:durableId="2124181571">
    <w:abstractNumId w:val="22"/>
  </w:num>
  <w:num w:numId="25" w16cid:durableId="511728106">
    <w:abstractNumId w:val="30"/>
  </w:num>
  <w:num w:numId="26" w16cid:durableId="323165821">
    <w:abstractNumId w:val="41"/>
  </w:num>
  <w:num w:numId="27" w16cid:durableId="351881094">
    <w:abstractNumId w:val="13"/>
  </w:num>
  <w:num w:numId="28" w16cid:durableId="1491673974">
    <w:abstractNumId w:val="17"/>
  </w:num>
  <w:num w:numId="29" w16cid:durableId="465898687">
    <w:abstractNumId w:val="43"/>
  </w:num>
  <w:num w:numId="30" w16cid:durableId="1683632123">
    <w:abstractNumId w:val="21"/>
  </w:num>
  <w:num w:numId="31" w16cid:durableId="705911218">
    <w:abstractNumId w:val="1"/>
  </w:num>
  <w:num w:numId="32"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084423">
    <w:abstractNumId w:val="45"/>
  </w:num>
  <w:num w:numId="34" w16cid:durableId="463734574">
    <w:abstractNumId w:val="31"/>
  </w:num>
  <w:num w:numId="35" w16cid:durableId="240606786">
    <w:abstractNumId w:val="26"/>
  </w:num>
  <w:num w:numId="36" w16cid:durableId="780489703">
    <w:abstractNumId w:val="35"/>
  </w:num>
  <w:num w:numId="37" w16cid:durableId="639308115">
    <w:abstractNumId w:val="19"/>
  </w:num>
  <w:num w:numId="38" w16cid:durableId="1263880547">
    <w:abstractNumId w:val="44"/>
  </w:num>
  <w:num w:numId="39" w16cid:durableId="139078957">
    <w:abstractNumId w:val="23"/>
  </w:num>
  <w:num w:numId="40" w16cid:durableId="535854314">
    <w:abstractNumId w:val="27"/>
  </w:num>
  <w:num w:numId="41" w16cid:durableId="1378092095">
    <w:abstractNumId w:val="39"/>
  </w:num>
  <w:num w:numId="42" w16cid:durableId="860817680">
    <w:abstractNumId w:val="42"/>
  </w:num>
  <w:num w:numId="43" w16cid:durableId="1974751289">
    <w:abstractNumId w:val="0"/>
  </w:num>
  <w:num w:numId="44" w16cid:durableId="291793620">
    <w:abstractNumId w:val="20"/>
  </w:num>
  <w:num w:numId="45" w16cid:durableId="590818749">
    <w:abstractNumId w:val="36"/>
  </w:num>
  <w:num w:numId="46" w16cid:durableId="1351954885">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080E"/>
    <w:rsid w:val="00051689"/>
    <w:rsid w:val="0006277E"/>
    <w:rsid w:val="000645FE"/>
    <w:rsid w:val="00064F80"/>
    <w:rsid w:val="0007000B"/>
    <w:rsid w:val="0007642C"/>
    <w:rsid w:val="00077315"/>
    <w:rsid w:val="00084544"/>
    <w:rsid w:val="000A00A8"/>
    <w:rsid w:val="000A09DD"/>
    <w:rsid w:val="000A3396"/>
    <w:rsid w:val="000A33C6"/>
    <w:rsid w:val="000A3684"/>
    <w:rsid w:val="000A3718"/>
    <w:rsid w:val="000A629E"/>
    <w:rsid w:val="000B02F4"/>
    <w:rsid w:val="000B1E2A"/>
    <w:rsid w:val="000B1F67"/>
    <w:rsid w:val="000B34AD"/>
    <w:rsid w:val="000B51C7"/>
    <w:rsid w:val="000B5849"/>
    <w:rsid w:val="000C007B"/>
    <w:rsid w:val="000C14E7"/>
    <w:rsid w:val="000C1607"/>
    <w:rsid w:val="000C5FD3"/>
    <w:rsid w:val="000D0598"/>
    <w:rsid w:val="000D3B3D"/>
    <w:rsid w:val="000D3C14"/>
    <w:rsid w:val="000D776F"/>
    <w:rsid w:val="000E21D5"/>
    <w:rsid w:val="000E3474"/>
    <w:rsid w:val="000E5DF2"/>
    <w:rsid w:val="000E6F44"/>
    <w:rsid w:val="000F16F5"/>
    <w:rsid w:val="000F1C8B"/>
    <w:rsid w:val="000F3CE7"/>
    <w:rsid w:val="000F49CB"/>
    <w:rsid w:val="000F6120"/>
    <w:rsid w:val="000F7724"/>
    <w:rsid w:val="000F7A0D"/>
    <w:rsid w:val="00102948"/>
    <w:rsid w:val="00102EAB"/>
    <w:rsid w:val="001067D1"/>
    <w:rsid w:val="00113565"/>
    <w:rsid w:val="00114401"/>
    <w:rsid w:val="00115851"/>
    <w:rsid w:val="001161BF"/>
    <w:rsid w:val="001169E5"/>
    <w:rsid w:val="0012019A"/>
    <w:rsid w:val="00120231"/>
    <w:rsid w:val="001208FA"/>
    <w:rsid w:val="00124074"/>
    <w:rsid w:val="00125715"/>
    <w:rsid w:val="00126686"/>
    <w:rsid w:val="0013078B"/>
    <w:rsid w:val="00131A9C"/>
    <w:rsid w:val="00137226"/>
    <w:rsid w:val="00137F43"/>
    <w:rsid w:val="00137F5F"/>
    <w:rsid w:val="00140EE6"/>
    <w:rsid w:val="001412CA"/>
    <w:rsid w:val="001420D9"/>
    <w:rsid w:val="001439AC"/>
    <w:rsid w:val="00144AD4"/>
    <w:rsid w:val="00147FFB"/>
    <w:rsid w:val="00150403"/>
    <w:rsid w:val="00150715"/>
    <w:rsid w:val="00150D18"/>
    <w:rsid w:val="00151B61"/>
    <w:rsid w:val="0015693E"/>
    <w:rsid w:val="001648C2"/>
    <w:rsid w:val="00166019"/>
    <w:rsid w:val="00171DFE"/>
    <w:rsid w:val="00172D0C"/>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254E"/>
    <w:rsid w:val="001D44EE"/>
    <w:rsid w:val="001E1533"/>
    <w:rsid w:val="001E63A7"/>
    <w:rsid w:val="001F05E6"/>
    <w:rsid w:val="001F0E09"/>
    <w:rsid w:val="001F238F"/>
    <w:rsid w:val="001F3108"/>
    <w:rsid w:val="001F3902"/>
    <w:rsid w:val="001F3BE4"/>
    <w:rsid w:val="001F41CF"/>
    <w:rsid w:val="001F6F56"/>
    <w:rsid w:val="002007B8"/>
    <w:rsid w:val="00202181"/>
    <w:rsid w:val="00203989"/>
    <w:rsid w:val="00204990"/>
    <w:rsid w:val="0020651D"/>
    <w:rsid w:val="00210BB1"/>
    <w:rsid w:val="00212D25"/>
    <w:rsid w:val="00215ACF"/>
    <w:rsid w:val="00217D30"/>
    <w:rsid w:val="0022175A"/>
    <w:rsid w:val="00222474"/>
    <w:rsid w:val="00222EDE"/>
    <w:rsid w:val="002234A0"/>
    <w:rsid w:val="00225E48"/>
    <w:rsid w:val="002278BE"/>
    <w:rsid w:val="00231EA7"/>
    <w:rsid w:val="00232BEC"/>
    <w:rsid w:val="00234905"/>
    <w:rsid w:val="00237B0C"/>
    <w:rsid w:val="00240CB7"/>
    <w:rsid w:val="002415E8"/>
    <w:rsid w:val="002417D5"/>
    <w:rsid w:val="00243357"/>
    <w:rsid w:val="002452B1"/>
    <w:rsid w:val="00246ED1"/>
    <w:rsid w:val="00250BE0"/>
    <w:rsid w:val="00253BF6"/>
    <w:rsid w:val="00260D39"/>
    <w:rsid w:val="002614F9"/>
    <w:rsid w:val="0026767C"/>
    <w:rsid w:val="00270B54"/>
    <w:rsid w:val="00273EB1"/>
    <w:rsid w:val="00274FBC"/>
    <w:rsid w:val="00277879"/>
    <w:rsid w:val="00281B63"/>
    <w:rsid w:val="0028459A"/>
    <w:rsid w:val="00286679"/>
    <w:rsid w:val="0028790A"/>
    <w:rsid w:val="002927AC"/>
    <w:rsid w:val="0029393F"/>
    <w:rsid w:val="00297CBA"/>
    <w:rsid w:val="00297DD7"/>
    <w:rsid w:val="002A20B1"/>
    <w:rsid w:val="002A2721"/>
    <w:rsid w:val="002A56BE"/>
    <w:rsid w:val="002A6AE1"/>
    <w:rsid w:val="002B09A5"/>
    <w:rsid w:val="002B27E1"/>
    <w:rsid w:val="002B4966"/>
    <w:rsid w:val="002B51DA"/>
    <w:rsid w:val="002B66AE"/>
    <w:rsid w:val="002C59DF"/>
    <w:rsid w:val="002D0226"/>
    <w:rsid w:val="002D1DE3"/>
    <w:rsid w:val="002D6AFC"/>
    <w:rsid w:val="002D70AA"/>
    <w:rsid w:val="002E3C04"/>
    <w:rsid w:val="002E4FD7"/>
    <w:rsid w:val="002F23BB"/>
    <w:rsid w:val="002F2F5E"/>
    <w:rsid w:val="002F6E23"/>
    <w:rsid w:val="00300139"/>
    <w:rsid w:val="00300201"/>
    <w:rsid w:val="00300DF3"/>
    <w:rsid w:val="0030433E"/>
    <w:rsid w:val="003061BB"/>
    <w:rsid w:val="00307208"/>
    <w:rsid w:val="00311328"/>
    <w:rsid w:val="003119E6"/>
    <w:rsid w:val="003135E3"/>
    <w:rsid w:val="003151C0"/>
    <w:rsid w:val="00321355"/>
    <w:rsid w:val="00322D21"/>
    <w:rsid w:val="0032331F"/>
    <w:rsid w:val="0032623B"/>
    <w:rsid w:val="003303C7"/>
    <w:rsid w:val="00330F34"/>
    <w:rsid w:val="00332265"/>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355D"/>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24FB"/>
    <w:rsid w:val="003E4551"/>
    <w:rsid w:val="003E4F7A"/>
    <w:rsid w:val="003E549B"/>
    <w:rsid w:val="003E61C1"/>
    <w:rsid w:val="003F3217"/>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28D"/>
    <w:rsid w:val="004307DE"/>
    <w:rsid w:val="004309E7"/>
    <w:rsid w:val="004315AF"/>
    <w:rsid w:val="00433B9D"/>
    <w:rsid w:val="00440EC6"/>
    <w:rsid w:val="00443173"/>
    <w:rsid w:val="00443BF6"/>
    <w:rsid w:val="00443EE3"/>
    <w:rsid w:val="00444012"/>
    <w:rsid w:val="0044476B"/>
    <w:rsid w:val="0044680B"/>
    <w:rsid w:val="00447C17"/>
    <w:rsid w:val="00450069"/>
    <w:rsid w:val="00455915"/>
    <w:rsid w:val="00455925"/>
    <w:rsid w:val="00465BF0"/>
    <w:rsid w:val="00474E48"/>
    <w:rsid w:val="0047696A"/>
    <w:rsid w:val="00476BA9"/>
    <w:rsid w:val="0047750F"/>
    <w:rsid w:val="00477F15"/>
    <w:rsid w:val="0048145F"/>
    <w:rsid w:val="0048213F"/>
    <w:rsid w:val="00484356"/>
    <w:rsid w:val="0048451E"/>
    <w:rsid w:val="00484A25"/>
    <w:rsid w:val="00485149"/>
    <w:rsid w:val="00486DE7"/>
    <w:rsid w:val="00490DD7"/>
    <w:rsid w:val="0049416B"/>
    <w:rsid w:val="00496223"/>
    <w:rsid w:val="00497407"/>
    <w:rsid w:val="004A0912"/>
    <w:rsid w:val="004A1A8E"/>
    <w:rsid w:val="004A1DBF"/>
    <w:rsid w:val="004A203F"/>
    <w:rsid w:val="004A2313"/>
    <w:rsid w:val="004A30AA"/>
    <w:rsid w:val="004A6122"/>
    <w:rsid w:val="004B0573"/>
    <w:rsid w:val="004B370A"/>
    <w:rsid w:val="004B5525"/>
    <w:rsid w:val="004B5E42"/>
    <w:rsid w:val="004B7A54"/>
    <w:rsid w:val="004C1033"/>
    <w:rsid w:val="004C1660"/>
    <w:rsid w:val="004C38B3"/>
    <w:rsid w:val="004C5E5E"/>
    <w:rsid w:val="004C7FB0"/>
    <w:rsid w:val="004D05B1"/>
    <w:rsid w:val="004D16AB"/>
    <w:rsid w:val="004D3671"/>
    <w:rsid w:val="004E0D0C"/>
    <w:rsid w:val="004E113A"/>
    <w:rsid w:val="004E24F2"/>
    <w:rsid w:val="004E2EB9"/>
    <w:rsid w:val="004E3DD2"/>
    <w:rsid w:val="004E630A"/>
    <w:rsid w:val="004E73AB"/>
    <w:rsid w:val="004F0ED7"/>
    <w:rsid w:val="004F32C0"/>
    <w:rsid w:val="004F5B91"/>
    <w:rsid w:val="004F7C80"/>
    <w:rsid w:val="00501CCE"/>
    <w:rsid w:val="00503B8B"/>
    <w:rsid w:val="00503E0B"/>
    <w:rsid w:val="00504436"/>
    <w:rsid w:val="0050758C"/>
    <w:rsid w:val="00510750"/>
    <w:rsid w:val="00510FE2"/>
    <w:rsid w:val="00516D27"/>
    <w:rsid w:val="00520261"/>
    <w:rsid w:val="005210DA"/>
    <w:rsid w:val="00521E91"/>
    <w:rsid w:val="00523A9C"/>
    <w:rsid w:val="0052573C"/>
    <w:rsid w:val="00531A3D"/>
    <w:rsid w:val="00536403"/>
    <w:rsid w:val="0053696E"/>
    <w:rsid w:val="00536D5B"/>
    <w:rsid w:val="00541CB2"/>
    <w:rsid w:val="005422F8"/>
    <w:rsid w:val="00543B25"/>
    <w:rsid w:val="00545EA8"/>
    <w:rsid w:val="005535CC"/>
    <w:rsid w:val="00553D8D"/>
    <w:rsid w:val="0055465D"/>
    <w:rsid w:val="00554E46"/>
    <w:rsid w:val="0056483D"/>
    <w:rsid w:val="00564E6F"/>
    <w:rsid w:val="00572063"/>
    <w:rsid w:val="0057236C"/>
    <w:rsid w:val="00572A37"/>
    <w:rsid w:val="00572A3E"/>
    <w:rsid w:val="00574821"/>
    <w:rsid w:val="00574D0D"/>
    <w:rsid w:val="005758F0"/>
    <w:rsid w:val="005816F3"/>
    <w:rsid w:val="00584ED5"/>
    <w:rsid w:val="005860B0"/>
    <w:rsid w:val="00590754"/>
    <w:rsid w:val="005935A6"/>
    <w:rsid w:val="00596B9D"/>
    <w:rsid w:val="005A00E2"/>
    <w:rsid w:val="005A2E9D"/>
    <w:rsid w:val="005A2F35"/>
    <w:rsid w:val="005A36C2"/>
    <w:rsid w:val="005A7AC9"/>
    <w:rsid w:val="005B1695"/>
    <w:rsid w:val="005B6AE0"/>
    <w:rsid w:val="005B78EC"/>
    <w:rsid w:val="005B7BCD"/>
    <w:rsid w:val="005C05C4"/>
    <w:rsid w:val="005C197E"/>
    <w:rsid w:val="005C36FB"/>
    <w:rsid w:val="005C3F07"/>
    <w:rsid w:val="005C4215"/>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2F0E"/>
    <w:rsid w:val="005F3AC5"/>
    <w:rsid w:val="005F6F27"/>
    <w:rsid w:val="005F7862"/>
    <w:rsid w:val="005F7DB0"/>
    <w:rsid w:val="00603268"/>
    <w:rsid w:val="0061333C"/>
    <w:rsid w:val="006144F8"/>
    <w:rsid w:val="006155C9"/>
    <w:rsid w:val="006168F1"/>
    <w:rsid w:val="00617E77"/>
    <w:rsid w:val="006203F3"/>
    <w:rsid w:val="00621D6E"/>
    <w:rsid w:val="006223B7"/>
    <w:rsid w:val="00631FD0"/>
    <w:rsid w:val="0063513C"/>
    <w:rsid w:val="0063526B"/>
    <w:rsid w:val="0063662E"/>
    <w:rsid w:val="00637B09"/>
    <w:rsid w:val="00641939"/>
    <w:rsid w:val="0064231D"/>
    <w:rsid w:val="006425CD"/>
    <w:rsid w:val="00644C0F"/>
    <w:rsid w:val="00644D0D"/>
    <w:rsid w:val="0064546A"/>
    <w:rsid w:val="00651C0E"/>
    <w:rsid w:val="006523FA"/>
    <w:rsid w:val="00653C66"/>
    <w:rsid w:val="0065441C"/>
    <w:rsid w:val="00655E3E"/>
    <w:rsid w:val="006613D7"/>
    <w:rsid w:val="00665506"/>
    <w:rsid w:val="00666796"/>
    <w:rsid w:val="00672567"/>
    <w:rsid w:val="00673D2E"/>
    <w:rsid w:val="00676128"/>
    <w:rsid w:val="00676FFD"/>
    <w:rsid w:val="00680988"/>
    <w:rsid w:val="00691636"/>
    <w:rsid w:val="00697407"/>
    <w:rsid w:val="00697F72"/>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5CA5"/>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05D8"/>
    <w:rsid w:val="00702AF5"/>
    <w:rsid w:val="0070302D"/>
    <w:rsid w:val="00704B19"/>
    <w:rsid w:val="00704C21"/>
    <w:rsid w:val="00707F96"/>
    <w:rsid w:val="007145E8"/>
    <w:rsid w:val="0071477A"/>
    <w:rsid w:val="0071500C"/>
    <w:rsid w:val="00716B46"/>
    <w:rsid w:val="00717309"/>
    <w:rsid w:val="0072176A"/>
    <w:rsid w:val="0072340C"/>
    <w:rsid w:val="00727883"/>
    <w:rsid w:val="00730575"/>
    <w:rsid w:val="007331DA"/>
    <w:rsid w:val="0073546E"/>
    <w:rsid w:val="0074023C"/>
    <w:rsid w:val="007419E5"/>
    <w:rsid w:val="00750C7C"/>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16BEC"/>
    <w:rsid w:val="00817F7A"/>
    <w:rsid w:val="0082171E"/>
    <w:rsid w:val="0082272E"/>
    <w:rsid w:val="008236F7"/>
    <w:rsid w:val="00825F1C"/>
    <w:rsid w:val="00825F34"/>
    <w:rsid w:val="00826BCE"/>
    <w:rsid w:val="008317DD"/>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C80"/>
    <w:rsid w:val="008A6F07"/>
    <w:rsid w:val="008B15FE"/>
    <w:rsid w:val="008B2199"/>
    <w:rsid w:val="008B3CCC"/>
    <w:rsid w:val="008B4828"/>
    <w:rsid w:val="008B58E4"/>
    <w:rsid w:val="008C0139"/>
    <w:rsid w:val="008C0188"/>
    <w:rsid w:val="008C074C"/>
    <w:rsid w:val="008C114B"/>
    <w:rsid w:val="008C13E3"/>
    <w:rsid w:val="008C38D1"/>
    <w:rsid w:val="008C708A"/>
    <w:rsid w:val="008D0028"/>
    <w:rsid w:val="008D2B99"/>
    <w:rsid w:val="008D2DD7"/>
    <w:rsid w:val="008D3751"/>
    <w:rsid w:val="008E0CFF"/>
    <w:rsid w:val="008E3102"/>
    <w:rsid w:val="008E3ADE"/>
    <w:rsid w:val="008E7088"/>
    <w:rsid w:val="008F3471"/>
    <w:rsid w:val="008F5D06"/>
    <w:rsid w:val="008F7BCA"/>
    <w:rsid w:val="00900D29"/>
    <w:rsid w:val="009076FA"/>
    <w:rsid w:val="009079DE"/>
    <w:rsid w:val="00910D37"/>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B7F38"/>
    <w:rsid w:val="009C1DCC"/>
    <w:rsid w:val="009C6017"/>
    <w:rsid w:val="009D043B"/>
    <w:rsid w:val="009D0AD4"/>
    <w:rsid w:val="009D19CF"/>
    <w:rsid w:val="009D4012"/>
    <w:rsid w:val="009D4510"/>
    <w:rsid w:val="009D4E1D"/>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2CBA"/>
    <w:rsid w:val="00A96671"/>
    <w:rsid w:val="00A96946"/>
    <w:rsid w:val="00A96FC5"/>
    <w:rsid w:val="00AA0FB9"/>
    <w:rsid w:val="00AA1EBA"/>
    <w:rsid w:val="00AA219E"/>
    <w:rsid w:val="00AA417F"/>
    <w:rsid w:val="00AA471D"/>
    <w:rsid w:val="00AA78C8"/>
    <w:rsid w:val="00AB3D2B"/>
    <w:rsid w:val="00AB5450"/>
    <w:rsid w:val="00AC1D7C"/>
    <w:rsid w:val="00AC25CE"/>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AF7EA2"/>
    <w:rsid w:val="00B0192F"/>
    <w:rsid w:val="00B025F1"/>
    <w:rsid w:val="00B0272D"/>
    <w:rsid w:val="00B04EFB"/>
    <w:rsid w:val="00B07DEC"/>
    <w:rsid w:val="00B107F6"/>
    <w:rsid w:val="00B11820"/>
    <w:rsid w:val="00B11BAD"/>
    <w:rsid w:val="00B151F0"/>
    <w:rsid w:val="00B2014E"/>
    <w:rsid w:val="00B22069"/>
    <w:rsid w:val="00B226C8"/>
    <w:rsid w:val="00B23C9E"/>
    <w:rsid w:val="00B2566F"/>
    <w:rsid w:val="00B260F2"/>
    <w:rsid w:val="00B278C9"/>
    <w:rsid w:val="00B31320"/>
    <w:rsid w:val="00B336AC"/>
    <w:rsid w:val="00B3385A"/>
    <w:rsid w:val="00B342BB"/>
    <w:rsid w:val="00B36749"/>
    <w:rsid w:val="00B36F0E"/>
    <w:rsid w:val="00B4268F"/>
    <w:rsid w:val="00B43869"/>
    <w:rsid w:val="00B43C49"/>
    <w:rsid w:val="00B44D4C"/>
    <w:rsid w:val="00B44EA6"/>
    <w:rsid w:val="00B45012"/>
    <w:rsid w:val="00B45AE0"/>
    <w:rsid w:val="00B464F0"/>
    <w:rsid w:val="00B51933"/>
    <w:rsid w:val="00B61479"/>
    <w:rsid w:val="00B63F58"/>
    <w:rsid w:val="00B6409A"/>
    <w:rsid w:val="00B643F3"/>
    <w:rsid w:val="00B647C4"/>
    <w:rsid w:val="00B657CA"/>
    <w:rsid w:val="00B72A85"/>
    <w:rsid w:val="00B731F8"/>
    <w:rsid w:val="00B739D9"/>
    <w:rsid w:val="00B75459"/>
    <w:rsid w:val="00B75730"/>
    <w:rsid w:val="00B76E32"/>
    <w:rsid w:val="00B84630"/>
    <w:rsid w:val="00B86633"/>
    <w:rsid w:val="00B90D8B"/>
    <w:rsid w:val="00B9218D"/>
    <w:rsid w:val="00B92B11"/>
    <w:rsid w:val="00B934A1"/>
    <w:rsid w:val="00B935B2"/>
    <w:rsid w:val="00B939C4"/>
    <w:rsid w:val="00B94ACB"/>
    <w:rsid w:val="00B958D3"/>
    <w:rsid w:val="00BA45C0"/>
    <w:rsid w:val="00BA623F"/>
    <w:rsid w:val="00BA6E3F"/>
    <w:rsid w:val="00BB0A00"/>
    <w:rsid w:val="00BB4579"/>
    <w:rsid w:val="00BB61A9"/>
    <w:rsid w:val="00BB68B3"/>
    <w:rsid w:val="00BB6B53"/>
    <w:rsid w:val="00BB7529"/>
    <w:rsid w:val="00BC276B"/>
    <w:rsid w:val="00BC2A17"/>
    <w:rsid w:val="00BC2BC7"/>
    <w:rsid w:val="00BC3B37"/>
    <w:rsid w:val="00BC411F"/>
    <w:rsid w:val="00BC7243"/>
    <w:rsid w:val="00BC789A"/>
    <w:rsid w:val="00BD2D80"/>
    <w:rsid w:val="00BD3685"/>
    <w:rsid w:val="00BD69A9"/>
    <w:rsid w:val="00BD7542"/>
    <w:rsid w:val="00BE06CF"/>
    <w:rsid w:val="00BE0F32"/>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0F52"/>
    <w:rsid w:val="00C01333"/>
    <w:rsid w:val="00C0185A"/>
    <w:rsid w:val="00C0369C"/>
    <w:rsid w:val="00C05371"/>
    <w:rsid w:val="00C05BF8"/>
    <w:rsid w:val="00C1015F"/>
    <w:rsid w:val="00C11DC4"/>
    <w:rsid w:val="00C15548"/>
    <w:rsid w:val="00C15C96"/>
    <w:rsid w:val="00C20A34"/>
    <w:rsid w:val="00C2113B"/>
    <w:rsid w:val="00C25FA5"/>
    <w:rsid w:val="00C33474"/>
    <w:rsid w:val="00C420FA"/>
    <w:rsid w:val="00C44B82"/>
    <w:rsid w:val="00C45C4F"/>
    <w:rsid w:val="00C4717D"/>
    <w:rsid w:val="00C476D8"/>
    <w:rsid w:val="00C504FF"/>
    <w:rsid w:val="00C53E33"/>
    <w:rsid w:val="00C54447"/>
    <w:rsid w:val="00C55EDE"/>
    <w:rsid w:val="00C57E2D"/>
    <w:rsid w:val="00C63BA4"/>
    <w:rsid w:val="00C63C01"/>
    <w:rsid w:val="00C653A5"/>
    <w:rsid w:val="00C662A8"/>
    <w:rsid w:val="00C67740"/>
    <w:rsid w:val="00C70B12"/>
    <w:rsid w:val="00C720DA"/>
    <w:rsid w:val="00C732E2"/>
    <w:rsid w:val="00C74140"/>
    <w:rsid w:val="00C752FB"/>
    <w:rsid w:val="00C81C3B"/>
    <w:rsid w:val="00C85A02"/>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17FE"/>
    <w:rsid w:val="00CC2F57"/>
    <w:rsid w:val="00CC3902"/>
    <w:rsid w:val="00CC4836"/>
    <w:rsid w:val="00CC50AC"/>
    <w:rsid w:val="00CC5A77"/>
    <w:rsid w:val="00CC5B95"/>
    <w:rsid w:val="00CC7F04"/>
    <w:rsid w:val="00CD0336"/>
    <w:rsid w:val="00CD186C"/>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1250"/>
    <w:rsid w:val="00D131EC"/>
    <w:rsid w:val="00D14153"/>
    <w:rsid w:val="00D156A3"/>
    <w:rsid w:val="00D170EA"/>
    <w:rsid w:val="00D17445"/>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4E8"/>
    <w:rsid w:val="00D50CDF"/>
    <w:rsid w:val="00D52013"/>
    <w:rsid w:val="00D54D98"/>
    <w:rsid w:val="00D5611B"/>
    <w:rsid w:val="00D620D8"/>
    <w:rsid w:val="00D65E50"/>
    <w:rsid w:val="00D6614F"/>
    <w:rsid w:val="00D666DD"/>
    <w:rsid w:val="00D66894"/>
    <w:rsid w:val="00D7120B"/>
    <w:rsid w:val="00D75A2A"/>
    <w:rsid w:val="00D7672A"/>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540E"/>
    <w:rsid w:val="00E36966"/>
    <w:rsid w:val="00E36AF6"/>
    <w:rsid w:val="00E37062"/>
    <w:rsid w:val="00E37F38"/>
    <w:rsid w:val="00E40FC9"/>
    <w:rsid w:val="00E44253"/>
    <w:rsid w:val="00E45FBE"/>
    <w:rsid w:val="00E46731"/>
    <w:rsid w:val="00E4682D"/>
    <w:rsid w:val="00E4755F"/>
    <w:rsid w:val="00E475EF"/>
    <w:rsid w:val="00E52D29"/>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C71"/>
    <w:rsid w:val="00EB3C9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2814"/>
    <w:rsid w:val="00F0323C"/>
    <w:rsid w:val="00F0358A"/>
    <w:rsid w:val="00F04002"/>
    <w:rsid w:val="00F05182"/>
    <w:rsid w:val="00F1175C"/>
    <w:rsid w:val="00F11A4E"/>
    <w:rsid w:val="00F14609"/>
    <w:rsid w:val="00F14EC9"/>
    <w:rsid w:val="00F158B3"/>
    <w:rsid w:val="00F1690D"/>
    <w:rsid w:val="00F17A3F"/>
    <w:rsid w:val="00F20006"/>
    <w:rsid w:val="00F23E1F"/>
    <w:rsid w:val="00F260B5"/>
    <w:rsid w:val="00F27D7F"/>
    <w:rsid w:val="00F30BC1"/>
    <w:rsid w:val="00F314EB"/>
    <w:rsid w:val="00F33504"/>
    <w:rsid w:val="00F34AD1"/>
    <w:rsid w:val="00F35E49"/>
    <w:rsid w:val="00F37AC9"/>
    <w:rsid w:val="00F4470F"/>
    <w:rsid w:val="00F46933"/>
    <w:rsid w:val="00F46F7B"/>
    <w:rsid w:val="00F475C1"/>
    <w:rsid w:val="00F51071"/>
    <w:rsid w:val="00F5610C"/>
    <w:rsid w:val="00F62566"/>
    <w:rsid w:val="00F628B6"/>
    <w:rsid w:val="00F630C7"/>
    <w:rsid w:val="00F64758"/>
    <w:rsid w:val="00F75A14"/>
    <w:rsid w:val="00F80DD5"/>
    <w:rsid w:val="00F80DEB"/>
    <w:rsid w:val="00F81207"/>
    <w:rsid w:val="00F82020"/>
    <w:rsid w:val="00F851FD"/>
    <w:rsid w:val="00F85E21"/>
    <w:rsid w:val="00F97E25"/>
    <w:rsid w:val="00FA3F70"/>
    <w:rsid w:val="00FA5BEB"/>
    <w:rsid w:val="00FA5EEE"/>
    <w:rsid w:val="00FB0D9D"/>
    <w:rsid w:val="00FB24DC"/>
    <w:rsid w:val="00FB3052"/>
    <w:rsid w:val="00FB6ECC"/>
    <w:rsid w:val="00FC0764"/>
    <w:rsid w:val="00FC2C01"/>
    <w:rsid w:val="00FC3EB1"/>
    <w:rsid w:val="00FC5AF9"/>
    <w:rsid w:val="00FC65E2"/>
    <w:rsid w:val="00FC7A12"/>
    <w:rsid w:val="00FC7D47"/>
    <w:rsid w:val="00FD0182"/>
    <w:rsid w:val="00FD075C"/>
    <w:rsid w:val="00FD1330"/>
    <w:rsid w:val="00FD3D00"/>
    <w:rsid w:val="00FE58F5"/>
    <w:rsid w:val="00FE64B4"/>
    <w:rsid w:val="00FE7BD0"/>
    <w:rsid w:val="00FF39ED"/>
    <w:rsid w:val="00FF4A2A"/>
    <w:rsid w:val="00FF4D76"/>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444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szymanski@zgnwola.waw.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theme" Target="theme/theme1.xml"/><Relationship Id="rId10" Type="http://schemas.openxmlformats.org/officeDocument/2006/relationships/hyperlink" Target="https://ezamowienia.gov.pl/mp-client/search/list/ocds-148610-d34b9d70-b283-42ce-abf3-815665c9801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20</Pages>
  <Words>8198</Words>
  <Characters>49188</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Lech Widuliński</cp:lastModifiedBy>
  <cp:revision>145</cp:revision>
  <cp:lastPrinted>2026-04-27T11:02:00Z</cp:lastPrinted>
  <dcterms:created xsi:type="dcterms:W3CDTF">2026-01-20T05:52:00Z</dcterms:created>
  <dcterms:modified xsi:type="dcterms:W3CDTF">2026-04-28T12:10:00Z</dcterms:modified>
</cp:coreProperties>
</file>